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7C8CD" w14:textId="77777777" w:rsidR="00F273EE" w:rsidRPr="001422C3" w:rsidRDefault="00F273EE" w:rsidP="00F273EE">
      <w:pPr>
        <w:ind w:left="5400"/>
        <w:rPr>
          <w:sz w:val="27"/>
          <w:szCs w:val="27"/>
          <w:lang w:val="uk-UA"/>
        </w:rPr>
      </w:pPr>
      <w:r>
        <w:rPr>
          <w:sz w:val="27"/>
          <w:szCs w:val="27"/>
          <w:lang w:val="uk-UA"/>
        </w:rPr>
        <w:t>ЗАТВЕРДЖЕНО</w:t>
      </w:r>
    </w:p>
    <w:p w14:paraId="585F4E2B" w14:textId="77777777" w:rsidR="00F273EE" w:rsidRPr="001422C3" w:rsidRDefault="00F273EE" w:rsidP="00F273EE">
      <w:pPr>
        <w:ind w:firstLine="5400"/>
        <w:rPr>
          <w:sz w:val="27"/>
          <w:szCs w:val="27"/>
          <w:lang w:val="uk-UA"/>
        </w:rPr>
      </w:pPr>
      <w:r w:rsidRPr="001422C3">
        <w:rPr>
          <w:sz w:val="27"/>
          <w:szCs w:val="27"/>
          <w:lang w:val="uk-UA"/>
        </w:rPr>
        <w:t>наказ Головного управління</w:t>
      </w:r>
    </w:p>
    <w:p w14:paraId="5B46A9ED" w14:textId="77777777" w:rsidR="00F273EE" w:rsidRPr="001422C3" w:rsidRDefault="00F273EE" w:rsidP="00F273EE">
      <w:pPr>
        <w:ind w:firstLine="5400"/>
        <w:rPr>
          <w:sz w:val="27"/>
          <w:szCs w:val="27"/>
          <w:lang w:val="uk-UA"/>
        </w:rPr>
      </w:pPr>
      <w:proofErr w:type="spellStart"/>
      <w:r w:rsidRPr="001422C3">
        <w:rPr>
          <w:sz w:val="27"/>
          <w:szCs w:val="27"/>
          <w:lang w:val="uk-UA"/>
        </w:rPr>
        <w:t>Держпродспоживслужби</w:t>
      </w:r>
      <w:proofErr w:type="spellEnd"/>
      <w:r w:rsidRPr="001422C3">
        <w:rPr>
          <w:sz w:val="27"/>
          <w:szCs w:val="27"/>
          <w:lang w:val="uk-UA"/>
        </w:rPr>
        <w:t xml:space="preserve"> </w:t>
      </w:r>
    </w:p>
    <w:p w14:paraId="40F1CEED" w14:textId="77777777" w:rsidR="00F273EE" w:rsidRPr="001422C3" w:rsidRDefault="00F273EE" w:rsidP="00F273EE">
      <w:pPr>
        <w:ind w:firstLine="5400"/>
        <w:rPr>
          <w:sz w:val="27"/>
          <w:szCs w:val="27"/>
          <w:lang w:val="uk-UA"/>
        </w:rPr>
      </w:pPr>
      <w:r w:rsidRPr="001422C3">
        <w:rPr>
          <w:sz w:val="27"/>
          <w:szCs w:val="27"/>
          <w:lang w:val="uk-UA"/>
        </w:rPr>
        <w:t>в Івано-Франківській області</w:t>
      </w:r>
    </w:p>
    <w:p w14:paraId="179C2E2C" w14:textId="77777777" w:rsidR="00F273EE" w:rsidRDefault="00F273EE" w:rsidP="00F273EE">
      <w:pPr>
        <w:ind w:left="5096" w:right="-283"/>
        <w:rPr>
          <w:sz w:val="27"/>
          <w:szCs w:val="27"/>
          <w:lang w:val="uk-UA"/>
        </w:rPr>
      </w:pPr>
      <w:r w:rsidRPr="001422C3">
        <w:rPr>
          <w:sz w:val="27"/>
          <w:szCs w:val="27"/>
          <w:lang w:val="uk-UA"/>
        </w:rPr>
        <w:t xml:space="preserve">    від </w:t>
      </w:r>
      <w:r w:rsidRPr="007233CF">
        <w:rPr>
          <w:sz w:val="27"/>
          <w:szCs w:val="27"/>
          <w:u w:val="single"/>
          <w:lang w:val="uk-UA"/>
        </w:rPr>
        <w:t>08.09.2020</w:t>
      </w:r>
      <w:r w:rsidRPr="001422C3">
        <w:rPr>
          <w:sz w:val="27"/>
          <w:szCs w:val="27"/>
          <w:lang w:val="uk-UA"/>
        </w:rPr>
        <w:t xml:space="preserve"> №</w:t>
      </w:r>
      <w:r>
        <w:rPr>
          <w:sz w:val="27"/>
          <w:szCs w:val="27"/>
          <w:lang w:val="uk-UA"/>
        </w:rPr>
        <w:t xml:space="preserve"> </w:t>
      </w:r>
      <w:r w:rsidRPr="007233CF">
        <w:rPr>
          <w:sz w:val="27"/>
          <w:szCs w:val="27"/>
          <w:u w:val="single"/>
          <w:lang w:val="uk-UA"/>
        </w:rPr>
        <w:t>1407</w:t>
      </w:r>
    </w:p>
    <w:p w14:paraId="5DA3F9D1" w14:textId="77777777" w:rsidR="00F273EE" w:rsidRDefault="00F273EE" w:rsidP="00F273EE">
      <w:pPr>
        <w:pStyle w:val="a5"/>
        <w:jc w:val="center"/>
        <w:rPr>
          <w:rFonts w:ascii="Times New Roman" w:hAnsi="Times New Roman"/>
          <w:b/>
          <w:sz w:val="28"/>
          <w:szCs w:val="28"/>
        </w:rPr>
      </w:pPr>
    </w:p>
    <w:p w14:paraId="76B3AABA" w14:textId="77777777" w:rsidR="00F273EE" w:rsidRPr="00B72406" w:rsidRDefault="00F273EE" w:rsidP="00F273EE">
      <w:pPr>
        <w:pStyle w:val="a5"/>
        <w:jc w:val="center"/>
        <w:rPr>
          <w:rFonts w:ascii="Times New Roman" w:hAnsi="Times New Roman"/>
          <w:b/>
          <w:sz w:val="28"/>
          <w:szCs w:val="28"/>
        </w:rPr>
      </w:pPr>
      <w:r w:rsidRPr="00B72406">
        <w:rPr>
          <w:rFonts w:ascii="Times New Roman" w:hAnsi="Times New Roman"/>
          <w:b/>
          <w:sz w:val="28"/>
          <w:szCs w:val="28"/>
        </w:rPr>
        <w:t>ОГОЛОШЕННЯ</w:t>
      </w:r>
    </w:p>
    <w:p w14:paraId="65A99FAC" w14:textId="77777777" w:rsidR="00F273EE" w:rsidRPr="00B72406" w:rsidRDefault="00F273EE" w:rsidP="00F273EE">
      <w:pPr>
        <w:pStyle w:val="a5"/>
        <w:jc w:val="center"/>
        <w:rPr>
          <w:rFonts w:ascii="Times New Roman" w:eastAsia="Times New Roman" w:hAnsi="Times New Roman"/>
          <w:b/>
          <w:color w:val="000000"/>
          <w:sz w:val="28"/>
          <w:szCs w:val="28"/>
        </w:rPr>
      </w:pPr>
      <w:r w:rsidRPr="00B72406">
        <w:rPr>
          <w:rFonts w:ascii="Times New Roman" w:eastAsia="Times New Roman" w:hAnsi="Times New Roman"/>
          <w:b/>
          <w:bCs/>
          <w:color w:val="000000"/>
          <w:sz w:val="28"/>
          <w:szCs w:val="28"/>
        </w:rPr>
        <w:t>про добір на період дії карантину</w:t>
      </w:r>
    </w:p>
    <w:p w14:paraId="375F7E4C" w14:textId="77777777" w:rsidR="00F273EE" w:rsidRDefault="00F273EE" w:rsidP="00F273EE">
      <w:pPr>
        <w:jc w:val="center"/>
        <w:rPr>
          <w:b/>
          <w:sz w:val="16"/>
          <w:szCs w:val="16"/>
        </w:rPr>
      </w:pPr>
    </w:p>
    <w:p w14:paraId="657D0A44" w14:textId="77777777" w:rsidR="00F273EE" w:rsidRPr="00AC2C1D" w:rsidRDefault="00F273EE" w:rsidP="00F273EE">
      <w:pPr>
        <w:jc w:val="center"/>
        <w:rPr>
          <w:b/>
          <w:sz w:val="16"/>
          <w:szCs w:val="16"/>
        </w:rP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2836"/>
        <w:gridCol w:w="29"/>
        <w:gridCol w:w="6946"/>
      </w:tblGrid>
      <w:tr w:rsidR="00F273EE" w:rsidRPr="001C56E7" w14:paraId="6439A74C" w14:textId="77777777" w:rsidTr="00000210">
        <w:tc>
          <w:tcPr>
            <w:tcW w:w="3403" w:type="dxa"/>
            <w:gridSpan w:val="3"/>
            <w:vAlign w:val="center"/>
          </w:tcPr>
          <w:p w14:paraId="08FFB8AF" w14:textId="77777777" w:rsidR="00F273EE" w:rsidRPr="0024200F" w:rsidRDefault="00F273EE" w:rsidP="00000210">
            <w:pPr>
              <w:pStyle w:val="Default"/>
              <w:jc w:val="both"/>
              <w:rPr>
                <w:szCs w:val="26"/>
              </w:rPr>
            </w:pPr>
            <w:r w:rsidRPr="0024200F">
              <w:rPr>
                <w:szCs w:val="26"/>
              </w:rPr>
              <w:t>Назва та категорія посади, стосовно якої прийнято рішення про необхідність призначення</w:t>
            </w:r>
          </w:p>
        </w:tc>
        <w:tc>
          <w:tcPr>
            <w:tcW w:w="6946" w:type="dxa"/>
            <w:vAlign w:val="center"/>
          </w:tcPr>
          <w:p w14:paraId="555CCD37" w14:textId="77777777" w:rsidR="00F273EE" w:rsidRPr="001C56E7" w:rsidRDefault="00F273EE" w:rsidP="00000210">
            <w:pPr>
              <w:pStyle w:val="a5"/>
              <w:ind w:firstLine="5"/>
              <w:jc w:val="both"/>
              <w:rPr>
                <w:rFonts w:ascii="Times New Roman" w:hAnsi="Times New Roman"/>
                <w:sz w:val="27"/>
                <w:szCs w:val="27"/>
              </w:rPr>
            </w:pPr>
            <w:r w:rsidRPr="001C56E7">
              <w:rPr>
                <w:rFonts w:ascii="Times New Roman" w:hAnsi="Times New Roman"/>
                <w:sz w:val="27"/>
                <w:szCs w:val="27"/>
              </w:rPr>
              <w:t xml:space="preserve">начальник відділу безпечності харчових продуктів та ветеринарної медицини </w:t>
            </w:r>
            <w:proofErr w:type="spellStart"/>
            <w:r w:rsidRPr="001C56E7">
              <w:rPr>
                <w:rFonts w:ascii="Times New Roman" w:hAnsi="Times New Roman"/>
                <w:sz w:val="27"/>
                <w:szCs w:val="27"/>
              </w:rPr>
              <w:t>Рогатинського</w:t>
            </w:r>
            <w:proofErr w:type="spellEnd"/>
            <w:r w:rsidRPr="001C56E7">
              <w:rPr>
                <w:rFonts w:ascii="Times New Roman" w:hAnsi="Times New Roman"/>
                <w:sz w:val="27"/>
                <w:szCs w:val="27"/>
              </w:rPr>
              <w:t xml:space="preserve"> районного управління, категорія "Б"</w:t>
            </w:r>
          </w:p>
        </w:tc>
      </w:tr>
      <w:tr w:rsidR="00F273EE" w:rsidRPr="001C56E7" w14:paraId="1820F2E2" w14:textId="77777777" w:rsidTr="00000210">
        <w:trPr>
          <w:trHeight w:val="350"/>
        </w:trPr>
        <w:tc>
          <w:tcPr>
            <w:tcW w:w="3403" w:type="dxa"/>
            <w:gridSpan w:val="3"/>
            <w:vAlign w:val="center"/>
          </w:tcPr>
          <w:p w14:paraId="12D3F32B" w14:textId="77777777" w:rsidR="00F273EE" w:rsidRPr="0024200F" w:rsidRDefault="00F273EE" w:rsidP="00000210">
            <w:pPr>
              <w:pStyle w:val="Default"/>
              <w:jc w:val="both"/>
              <w:rPr>
                <w:szCs w:val="26"/>
              </w:rPr>
            </w:pPr>
            <w:r w:rsidRPr="0024200F">
              <w:rPr>
                <w:szCs w:val="26"/>
              </w:rPr>
              <w:t>Посадові обов’язки</w:t>
            </w:r>
          </w:p>
        </w:tc>
        <w:tc>
          <w:tcPr>
            <w:tcW w:w="6946" w:type="dxa"/>
          </w:tcPr>
          <w:p w14:paraId="682462F4" w14:textId="77777777" w:rsidR="00F273EE" w:rsidRPr="001C56E7" w:rsidRDefault="00F273EE" w:rsidP="00000210">
            <w:pPr>
              <w:pStyle w:val="rvps2"/>
              <w:shd w:val="clear" w:color="auto" w:fill="FFFFFF"/>
              <w:spacing w:before="0" w:beforeAutospacing="0" w:after="0" w:afterAutospacing="0"/>
              <w:jc w:val="both"/>
              <w:textAlignment w:val="baseline"/>
              <w:rPr>
                <w:sz w:val="27"/>
                <w:szCs w:val="27"/>
                <w:lang w:val="uk-UA"/>
              </w:rPr>
            </w:pPr>
            <w:r w:rsidRPr="001C56E7">
              <w:rPr>
                <w:spacing w:val="2"/>
                <w:sz w:val="27"/>
                <w:szCs w:val="27"/>
                <w:lang w:val="uk-UA"/>
              </w:rPr>
              <w:t xml:space="preserve">Здійснює </w:t>
            </w:r>
            <w:r w:rsidRPr="001C56E7">
              <w:rPr>
                <w:spacing w:val="2"/>
                <w:sz w:val="27"/>
                <w:szCs w:val="27"/>
              </w:rPr>
              <w:t xml:space="preserve"> </w:t>
            </w:r>
            <w:r w:rsidRPr="001C56E7">
              <w:rPr>
                <w:spacing w:val="2"/>
                <w:sz w:val="27"/>
                <w:szCs w:val="27"/>
                <w:lang w:val="uk-UA"/>
              </w:rPr>
              <w:t xml:space="preserve">керівництво відділом </w:t>
            </w:r>
            <w:proofErr w:type="spellStart"/>
            <w:r w:rsidRPr="001C56E7">
              <w:rPr>
                <w:sz w:val="27"/>
                <w:szCs w:val="27"/>
              </w:rPr>
              <w:t>безпечності</w:t>
            </w:r>
            <w:proofErr w:type="spellEnd"/>
            <w:r w:rsidRPr="001C56E7">
              <w:rPr>
                <w:sz w:val="27"/>
                <w:szCs w:val="27"/>
              </w:rPr>
              <w:t xml:space="preserve"> </w:t>
            </w:r>
            <w:proofErr w:type="spellStart"/>
            <w:r w:rsidRPr="001C56E7">
              <w:rPr>
                <w:sz w:val="27"/>
                <w:szCs w:val="27"/>
              </w:rPr>
              <w:t>харчових</w:t>
            </w:r>
            <w:proofErr w:type="spellEnd"/>
            <w:r w:rsidRPr="001C56E7">
              <w:rPr>
                <w:sz w:val="27"/>
                <w:szCs w:val="27"/>
              </w:rPr>
              <w:t xml:space="preserve"> </w:t>
            </w:r>
            <w:proofErr w:type="spellStart"/>
            <w:r w:rsidRPr="001C56E7">
              <w:rPr>
                <w:sz w:val="27"/>
                <w:szCs w:val="27"/>
              </w:rPr>
              <w:t>продуктів</w:t>
            </w:r>
            <w:proofErr w:type="spellEnd"/>
            <w:r w:rsidRPr="001C56E7">
              <w:rPr>
                <w:sz w:val="27"/>
                <w:szCs w:val="27"/>
              </w:rPr>
              <w:t xml:space="preserve"> та </w:t>
            </w:r>
            <w:proofErr w:type="spellStart"/>
            <w:r w:rsidRPr="001C56E7">
              <w:rPr>
                <w:sz w:val="27"/>
                <w:szCs w:val="27"/>
              </w:rPr>
              <w:t>ветеринарної</w:t>
            </w:r>
            <w:proofErr w:type="spellEnd"/>
            <w:r w:rsidRPr="001C56E7">
              <w:rPr>
                <w:sz w:val="27"/>
                <w:szCs w:val="27"/>
              </w:rPr>
              <w:t xml:space="preserve"> </w:t>
            </w:r>
            <w:proofErr w:type="spellStart"/>
            <w:r w:rsidRPr="001C56E7">
              <w:rPr>
                <w:sz w:val="27"/>
                <w:szCs w:val="27"/>
              </w:rPr>
              <w:t>медицини</w:t>
            </w:r>
            <w:proofErr w:type="spellEnd"/>
            <w:r w:rsidRPr="001C56E7">
              <w:rPr>
                <w:sz w:val="27"/>
                <w:szCs w:val="27"/>
              </w:rPr>
              <w:t xml:space="preserve"> </w:t>
            </w:r>
            <w:proofErr w:type="spellStart"/>
            <w:r w:rsidRPr="001C56E7">
              <w:rPr>
                <w:sz w:val="27"/>
                <w:szCs w:val="27"/>
                <w:lang w:val="uk-UA"/>
              </w:rPr>
              <w:t>Рогатинс</w:t>
            </w:r>
            <w:r w:rsidRPr="001C56E7">
              <w:rPr>
                <w:sz w:val="27"/>
                <w:szCs w:val="27"/>
              </w:rPr>
              <w:t>ького</w:t>
            </w:r>
            <w:proofErr w:type="spellEnd"/>
            <w:r w:rsidRPr="001C56E7">
              <w:rPr>
                <w:sz w:val="27"/>
                <w:szCs w:val="27"/>
              </w:rPr>
              <w:t xml:space="preserve"> районного </w:t>
            </w:r>
            <w:proofErr w:type="spellStart"/>
            <w:r w:rsidRPr="001C56E7">
              <w:rPr>
                <w:sz w:val="27"/>
                <w:szCs w:val="27"/>
              </w:rPr>
              <w:t>управління</w:t>
            </w:r>
            <w:proofErr w:type="spellEnd"/>
            <w:r w:rsidRPr="001C56E7">
              <w:rPr>
                <w:sz w:val="27"/>
                <w:szCs w:val="27"/>
              </w:rPr>
              <w:t xml:space="preserve"> Головного </w:t>
            </w:r>
            <w:proofErr w:type="spellStart"/>
            <w:r w:rsidRPr="001C56E7">
              <w:rPr>
                <w:sz w:val="27"/>
                <w:szCs w:val="27"/>
              </w:rPr>
              <w:t>управління</w:t>
            </w:r>
            <w:proofErr w:type="spellEnd"/>
            <w:r w:rsidRPr="001C56E7">
              <w:rPr>
                <w:sz w:val="27"/>
                <w:szCs w:val="27"/>
                <w:lang w:val="uk-UA"/>
              </w:rPr>
              <w:t xml:space="preserve"> </w:t>
            </w:r>
            <w:proofErr w:type="spellStart"/>
            <w:r w:rsidRPr="001C56E7">
              <w:rPr>
                <w:sz w:val="27"/>
                <w:szCs w:val="27"/>
              </w:rPr>
              <w:t>Держпродспоживслужби</w:t>
            </w:r>
            <w:proofErr w:type="spellEnd"/>
            <w:r w:rsidRPr="001C56E7">
              <w:rPr>
                <w:sz w:val="27"/>
                <w:szCs w:val="27"/>
              </w:rPr>
              <w:t xml:space="preserve">  в </w:t>
            </w:r>
            <w:proofErr w:type="spellStart"/>
            <w:r w:rsidRPr="001C56E7">
              <w:rPr>
                <w:sz w:val="27"/>
                <w:szCs w:val="27"/>
              </w:rPr>
              <w:t>Івано-Франківській</w:t>
            </w:r>
            <w:proofErr w:type="spellEnd"/>
            <w:r w:rsidRPr="001C56E7">
              <w:rPr>
                <w:sz w:val="27"/>
                <w:szCs w:val="27"/>
              </w:rPr>
              <w:t xml:space="preserve"> </w:t>
            </w:r>
            <w:proofErr w:type="spellStart"/>
            <w:r w:rsidRPr="001C56E7">
              <w:rPr>
                <w:sz w:val="27"/>
                <w:szCs w:val="27"/>
              </w:rPr>
              <w:t>област</w:t>
            </w:r>
            <w:proofErr w:type="spellEnd"/>
            <w:r w:rsidRPr="001C56E7">
              <w:rPr>
                <w:sz w:val="27"/>
                <w:szCs w:val="27"/>
                <w:lang w:val="uk-UA"/>
              </w:rPr>
              <w:t>і.</w:t>
            </w:r>
          </w:p>
          <w:p w14:paraId="56F51C88" w14:textId="77777777" w:rsidR="00F273EE" w:rsidRPr="001C56E7" w:rsidRDefault="00F273EE" w:rsidP="00000210">
            <w:pPr>
              <w:pStyle w:val="rvps2"/>
              <w:shd w:val="clear" w:color="auto" w:fill="FFFFFF"/>
              <w:spacing w:before="0" w:beforeAutospacing="0" w:after="0" w:afterAutospacing="0"/>
              <w:jc w:val="both"/>
              <w:textAlignment w:val="baseline"/>
              <w:rPr>
                <w:spacing w:val="2"/>
                <w:sz w:val="27"/>
                <w:szCs w:val="27"/>
                <w:lang w:val="uk-UA"/>
              </w:rPr>
            </w:pPr>
            <w:r w:rsidRPr="001C56E7">
              <w:rPr>
                <w:color w:val="000000"/>
                <w:sz w:val="27"/>
                <w:szCs w:val="27"/>
                <w:lang w:val="uk-UA"/>
              </w:rPr>
              <w:t xml:space="preserve">Забезпечує здійснення </w:t>
            </w:r>
            <w:bookmarkStart w:id="0" w:name="_Hlk490662754"/>
            <w:r w:rsidRPr="001C56E7">
              <w:rPr>
                <w:color w:val="000000"/>
                <w:sz w:val="27"/>
                <w:szCs w:val="27"/>
                <w:lang w:val="uk-UA"/>
              </w:rPr>
              <w:t xml:space="preserve">на території </w:t>
            </w:r>
            <w:proofErr w:type="spellStart"/>
            <w:r w:rsidRPr="001C56E7">
              <w:rPr>
                <w:color w:val="000000"/>
                <w:sz w:val="27"/>
                <w:szCs w:val="27"/>
                <w:lang w:val="uk-UA"/>
              </w:rPr>
              <w:t>Рогатинсь</w:t>
            </w:r>
            <w:r w:rsidRPr="001C56E7">
              <w:rPr>
                <w:sz w:val="27"/>
                <w:szCs w:val="27"/>
                <w:lang w:val="uk-UA"/>
              </w:rPr>
              <w:t>кого</w:t>
            </w:r>
            <w:proofErr w:type="spellEnd"/>
            <w:r w:rsidRPr="001C56E7">
              <w:rPr>
                <w:color w:val="000000"/>
                <w:sz w:val="27"/>
                <w:szCs w:val="27"/>
                <w:lang w:val="uk-UA"/>
              </w:rPr>
              <w:t xml:space="preserve"> району </w:t>
            </w:r>
            <w:bookmarkEnd w:id="0"/>
            <w:r w:rsidRPr="001C56E7">
              <w:rPr>
                <w:color w:val="000000"/>
                <w:sz w:val="27"/>
                <w:szCs w:val="27"/>
                <w:lang w:val="uk-UA"/>
              </w:rPr>
              <w:t xml:space="preserve">державного ветеринарно-санітарного нагляду (контролю) за здоров'ям та благополуччям тварин, безпечністю та окремими показниками якості харчових продуктів, неїстівних (побічних) продуктів тваринного походження, кормів та інших об’єктів санітарних заходів, охороною території України від занесення збудників особливо небезпечних </w:t>
            </w:r>
            <w:proofErr w:type="spellStart"/>
            <w:r w:rsidRPr="001C56E7">
              <w:rPr>
                <w:color w:val="000000"/>
                <w:sz w:val="27"/>
                <w:szCs w:val="27"/>
                <w:lang w:val="uk-UA"/>
              </w:rPr>
              <w:t>хвороб</w:t>
            </w:r>
            <w:proofErr w:type="spellEnd"/>
            <w:r w:rsidRPr="001C56E7">
              <w:rPr>
                <w:color w:val="000000"/>
                <w:sz w:val="27"/>
                <w:szCs w:val="27"/>
                <w:lang w:val="uk-UA"/>
              </w:rPr>
              <w:t>, включених до списку Міжнародного епізоотичного бюро (далі - МЕБ), з територій інших держав або карантинних зон.</w:t>
            </w:r>
            <w:r w:rsidRPr="001C56E7">
              <w:rPr>
                <w:color w:val="000000"/>
                <w:sz w:val="27"/>
                <w:szCs w:val="27"/>
              </w:rPr>
              <w:t xml:space="preserve"> </w:t>
            </w:r>
          </w:p>
          <w:p w14:paraId="14546AD8"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rPr>
            </w:pPr>
            <w:proofErr w:type="spellStart"/>
            <w:r w:rsidRPr="001C56E7">
              <w:rPr>
                <w:color w:val="000000"/>
                <w:sz w:val="27"/>
                <w:szCs w:val="27"/>
              </w:rPr>
              <w:t>Здійсн</w:t>
            </w:r>
            <w:r w:rsidRPr="001C56E7">
              <w:rPr>
                <w:color w:val="000000"/>
                <w:sz w:val="27"/>
                <w:szCs w:val="27"/>
                <w:lang w:val="uk-UA"/>
              </w:rPr>
              <w:t>ює</w:t>
            </w:r>
            <w:proofErr w:type="spellEnd"/>
            <w:r w:rsidRPr="001C56E7">
              <w:rPr>
                <w:color w:val="000000"/>
                <w:sz w:val="27"/>
                <w:szCs w:val="27"/>
              </w:rPr>
              <w:t xml:space="preserve"> </w:t>
            </w:r>
            <w:proofErr w:type="spellStart"/>
            <w:r w:rsidRPr="001C56E7">
              <w:rPr>
                <w:color w:val="000000"/>
                <w:sz w:val="27"/>
                <w:szCs w:val="27"/>
              </w:rPr>
              <w:t>державн</w:t>
            </w:r>
            <w:r w:rsidRPr="001C56E7">
              <w:rPr>
                <w:color w:val="000000"/>
                <w:sz w:val="27"/>
                <w:szCs w:val="27"/>
                <w:lang w:val="uk-UA"/>
              </w:rPr>
              <w:t>ий</w:t>
            </w:r>
            <w:proofErr w:type="spellEnd"/>
            <w:r w:rsidRPr="001C56E7">
              <w:rPr>
                <w:color w:val="000000"/>
                <w:sz w:val="27"/>
                <w:szCs w:val="27"/>
              </w:rPr>
              <w:t xml:space="preserve"> </w:t>
            </w:r>
            <w:proofErr w:type="spellStart"/>
            <w:r w:rsidRPr="001C56E7">
              <w:rPr>
                <w:color w:val="000000"/>
                <w:sz w:val="27"/>
                <w:szCs w:val="27"/>
              </w:rPr>
              <w:t>нагляд</w:t>
            </w:r>
            <w:proofErr w:type="spellEnd"/>
            <w:r w:rsidRPr="001C56E7">
              <w:rPr>
                <w:color w:val="000000"/>
                <w:sz w:val="27"/>
                <w:szCs w:val="27"/>
              </w:rPr>
              <w:t xml:space="preserve"> (</w:t>
            </w:r>
            <w:proofErr w:type="spellStart"/>
            <w:r w:rsidRPr="001C56E7">
              <w:rPr>
                <w:color w:val="000000"/>
                <w:sz w:val="27"/>
                <w:szCs w:val="27"/>
              </w:rPr>
              <w:t>контрол</w:t>
            </w:r>
            <w:proofErr w:type="spellEnd"/>
            <w:r w:rsidRPr="001C56E7">
              <w:rPr>
                <w:color w:val="000000"/>
                <w:sz w:val="27"/>
                <w:szCs w:val="27"/>
                <w:lang w:val="uk-UA"/>
              </w:rPr>
              <w:t>ь</w:t>
            </w:r>
            <w:r w:rsidRPr="001C56E7">
              <w:rPr>
                <w:color w:val="000000"/>
                <w:sz w:val="27"/>
                <w:szCs w:val="27"/>
              </w:rPr>
              <w:t>) за:</w:t>
            </w:r>
          </w:p>
          <w:p w14:paraId="0593A75B"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rPr>
            </w:pPr>
            <w:r w:rsidRPr="001C56E7">
              <w:rPr>
                <w:color w:val="000000"/>
                <w:sz w:val="27"/>
                <w:szCs w:val="27"/>
              </w:rPr>
              <w:t xml:space="preserve">- </w:t>
            </w:r>
            <w:proofErr w:type="spellStart"/>
            <w:r w:rsidRPr="001C56E7">
              <w:rPr>
                <w:color w:val="000000"/>
                <w:sz w:val="27"/>
                <w:szCs w:val="27"/>
              </w:rPr>
              <w:t>тваринами</w:t>
            </w:r>
            <w:proofErr w:type="spellEnd"/>
            <w:r w:rsidRPr="001C56E7">
              <w:rPr>
                <w:color w:val="000000"/>
                <w:sz w:val="27"/>
                <w:szCs w:val="27"/>
              </w:rPr>
              <w:t xml:space="preserve">, </w:t>
            </w:r>
            <w:proofErr w:type="spellStart"/>
            <w:r w:rsidRPr="001C56E7">
              <w:rPr>
                <w:color w:val="000000"/>
                <w:sz w:val="27"/>
                <w:szCs w:val="27"/>
              </w:rPr>
              <w:t>харчовими</w:t>
            </w:r>
            <w:proofErr w:type="spellEnd"/>
            <w:r w:rsidRPr="001C56E7">
              <w:rPr>
                <w:color w:val="000000"/>
                <w:sz w:val="27"/>
                <w:szCs w:val="27"/>
              </w:rPr>
              <w:t xml:space="preserve"> продуктами, </w:t>
            </w:r>
            <w:proofErr w:type="spellStart"/>
            <w:r w:rsidRPr="001C56E7">
              <w:rPr>
                <w:color w:val="000000"/>
                <w:sz w:val="27"/>
                <w:szCs w:val="27"/>
              </w:rPr>
              <w:t>іншими</w:t>
            </w:r>
            <w:proofErr w:type="spellEnd"/>
            <w:r w:rsidRPr="001C56E7">
              <w:rPr>
                <w:color w:val="000000"/>
                <w:sz w:val="27"/>
                <w:szCs w:val="27"/>
              </w:rPr>
              <w:t xml:space="preserve"> </w:t>
            </w:r>
            <w:proofErr w:type="spellStart"/>
            <w:r w:rsidRPr="001C56E7">
              <w:rPr>
                <w:color w:val="000000"/>
                <w:sz w:val="27"/>
                <w:szCs w:val="27"/>
              </w:rPr>
              <w:t>об’єктами</w:t>
            </w:r>
            <w:proofErr w:type="spellEnd"/>
            <w:r w:rsidRPr="001C56E7">
              <w:rPr>
                <w:color w:val="000000"/>
                <w:sz w:val="27"/>
                <w:szCs w:val="27"/>
              </w:rPr>
              <w:t xml:space="preserve"> </w:t>
            </w:r>
            <w:proofErr w:type="spellStart"/>
            <w:r w:rsidRPr="001C56E7">
              <w:rPr>
                <w:color w:val="000000"/>
                <w:sz w:val="27"/>
                <w:szCs w:val="27"/>
              </w:rPr>
              <w:t>санітарних</w:t>
            </w:r>
            <w:proofErr w:type="spellEnd"/>
            <w:r w:rsidRPr="001C56E7">
              <w:rPr>
                <w:color w:val="000000"/>
                <w:sz w:val="27"/>
                <w:szCs w:val="27"/>
              </w:rPr>
              <w:t xml:space="preserve"> </w:t>
            </w:r>
            <w:proofErr w:type="spellStart"/>
            <w:r w:rsidRPr="001C56E7">
              <w:rPr>
                <w:color w:val="000000"/>
                <w:sz w:val="27"/>
                <w:szCs w:val="27"/>
              </w:rPr>
              <w:t>заходів</w:t>
            </w:r>
            <w:proofErr w:type="spellEnd"/>
            <w:r w:rsidRPr="001C56E7">
              <w:rPr>
                <w:color w:val="000000"/>
                <w:sz w:val="27"/>
                <w:szCs w:val="27"/>
              </w:rPr>
              <w:t xml:space="preserve">, </w:t>
            </w:r>
            <w:proofErr w:type="spellStart"/>
            <w:r w:rsidRPr="001C56E7">
              <w:rPr>
                <w:color w:val="000000"/>
                <w:sz w:val="27"/>
                <w:szCs w:val="27"/>
              </w:rPr>
              <w:t>пов’язаними</w:t>
            </w:r>
            <w:proofErr w:type="spellEnd"/>
            <w:r w:rsidRPr="001C56E7">
              <w:rPr>
                <w:color w:val="000000"/>
                <w:sz w:val="27"/>
                <w:szCs w:val="27"/>
              </w:rPr>
              <w:t xml:space="preserve"> з продуктами </w:t>
            </w:r>
            <w:proofErr w:type="spellStart"/>
            <w:r w:rsidRPr="001C56E7">
              <w:rPr>
                <w:color w:val="000000"/>
                <w:sz w:val="27"/>
                <w:szCs w:val="27"/>
              </w:rPr>
              <w:t>тваринного</w:t>
            </w:r>
            <w:proofErr w:type="spellEnd"/>
            <w:r w:rsidRPr="001C56E7">
              <w:rPr>
                <w:color w:val="000000"/>
                <w:sz w:val="27"/>
                <w:szCs w:val="27"/>
              </w:rPr>
              <w:t xml:space="preserve"> </w:t>
            </w:r>
            <w:proofErr w:type="spellStart"/>
            <w:r w:rsidRPr="001C56E7">
              <w:rPr>
                <w:color w:val="000000"/>
                <w:sz w:val="27"/>
                <w:szCs w:val="27"/>
              </w:rPr>
              <w:t>походження</w:t>
            </w:r>
            <w:proofErr w:type="spellEnd"/>
            <w:r w:rsidRPr="001C56E7">
              <w:rPr>
                <w:color w:val="000000"/>
                <w:sz w:val="27"/>
                <w:szCs w:val="27"/>
              </w:rPr>
              <w:t xml:space="preserve">, </w:t>
            </w:r>
            <w:proofErr w:type="spellStart"/>
            <w:r w:rsidRPr="001C56E7">
              <w:rPr>
                <w:color w:val="000000"/>
                <w:sz w:val="27"/>
                <w:szCs w:val="27"/>
              </w:rPr>
              <w:t>репродуктивним</w:t>
            </w:r>
            <w:proofErr w:type="spellEnd"/>
            <w:r w:rsidRPr="001C56E7">
              <w:rPr>
                <w:color w:val="000000"/>
                <w:sz w:val="27"/>
                <w:szCs w:val="27"/>
              </w:rPr>
              <w:t xml:space="preserve"> </w:t>
            </w:r>
            <w:proofErr w:type="spellStart"/>
            <w:r w:rsidRPr="001C56E7">
              <w:rPr>
                <w:color w:val="000000"/>
                <w:sz w:val="27"/>
                <w:szCs w:val="27"/>
              </w:rPr>
              <w:t>матеріалом</w:t>
            </w:r>
            <w:proofErr w:type="spellEnd"/>
            <w:r w:rsidRPr="001C56E7">
              <w:rPr>
                <w:color w:val="000000"/>
                <w:sz w:val="27"/>
                <w:szCs w:val="27"/>
              </w:rPr>
              <w:t xml:space="preserve">, </w:t>
            </w:r>
            <w:proofErr w:type="spellStart"/>
            <w:r w:rsidRPr="001C56E7">
              <w:rPr>
                <w:color w:val="000000"/>
                <w:sz w:val="27"/>
                <w:szCs w:val="27"/>
              </w:rPr>
              <w:t>племінною</w:t>
            </w:r>
            <w:proofErr w:type="spellEnd"/>
            <w:r w:rsidRPr="001C56E7">
              <w:rPr>
                <w:color w:val="000000"/>
                <w:sz w:val="27"/>
                <w:szCs w:val="27"/>
              </w:rPr>
              <w:t xml:space="preserve"> справою у </w:t>
            </w:r>
            <w:proofErr w:type="spellStart"/>
            <w:r w:rsidRPr="001C56E7">
              <w:rPr>
                <w:color w:val="000000"/>
                <w:sz w:val="27"/>
                <w:szCs w:val="27"/>
              </w:rPr>
              <w:t>тваринництві</w:t>
            </w:r>
            <w:proofErr w:type="spellEnd"/>
            <w:r w:rsidRPr="001C56E7">
              <w:rPr>
                <w:color w:val="000000"/>
                <w:sz w:val="27"/>
                <w:szCs w:val="27"/>
              </w:rPr>
              <w:t xml:space="preserve">, </w:t>
            </w:r>
            <w:proofErr w:type="spellStart"/>
            <w:r w:rsidRPr="001C56E7">
              <w:rPr>
                <w:color w:val="000000"/>
                <w:sz w:val="27"/>
                <w:szCs w:val="27"/>
              </w:rPr>
              <w:t>біологічними</w:t>
            </w:r>
            <w:proofErr w:type="spellEnd"/>
            <w:r w:rsidRPr="001C56E7">
              <w:rPr>
                <w:color w:val="000000"/>
                <w:sz w:val="27"/>
                <w:szCs w:val="27"/>
              </w:rPr>
              <w:t xml:space="preserve"> продуктами, </w:t>
            </w:r>
            <w:proofErr w:type="spellStart"/>
            <w:r w:rsidRPr="001C56E7">
              <w:rPr>
                <w:color w:val="000000"/>
                <w:sz w:val="27"/>
                <w:szCs w:val="27"/>
              </w:rPr>
              <w:t>патологічним</w:t>
            </w:r>
            <w:proofErr w:type="spellEnd"/>
            <w:r w:rsidRPr="001C56E7">
              <w:rPr>
                <w:color w:val="000000"/>
                <w:sz w:val="27"/>
                <w:szCs w:val="27"/>
              </w:rPr>
              <w:t xml:space="preserve"> </w:t>
            </w:r>
            <w:proofErr w:type="spellStart"/>
            <w:r w:rsidRPr="001C56E7">
              <w:rPr>
                <w:color w:val="000000"/>
                <w:sz w:val="27"/>
                <w:szCs w:val="27"/>
              </w:rPr>
              <w:t>матеріалом</w:t>
            </w:r>
            <w:proofErr w:type="spellEnd"/>
            <w:r w:rsidRPr="001C56E7">
              <w:rPr>
                <w:color w:val="000000"/>
                <w:sz w:val="27"/>
                <w:szCs w:val="27"/>
              </w:rPr>
              <w:t xml:space="preserve">, </w:t>
            </w:r>
            <w:proofErr w:type="spellStart"/>
            <w:r w:rsidRPr="001C56E7">
              <w:rPr>
                <w:color w:val="000000"/>
                <w:sz w:val="27"/>
                <w:szCs w:val="27"/>
              </w:rPr>
              <w:t>ветеринарними</w:t>
            </w:r>
            <w:proofErr w:type="spellEnd"/>
            <w:r w:rsidRPr="001C56E7">
              <w:rPr>
                <w:color w:val="000000"/>
                <w:sz w:val="27"/>
                <w:szCs w:val="27"/>
              </w:rPr>
              <w:t xml:space="preserve"> препаратами, </w:t>
            </w:r>
            <w:proofErr w:type="spellStart"/>
            <w:r w:rsidRPr="001C56E7">
              <w:rPr>
                <w:color w:val="000000"/>
                <w:sz w:val="27"/>
                <w:szCs w:val="27"/>
              </w:rPr>
              <w:t>субстанціями</w:t>
            </w:r>
            <w:proofErr w:type="spellEnd"/>
            <w:r w:rsidRPr="001C56E7">
              <w:rPr>
                <w:color w:val="000000"/>
                <w:sz w:val="27"/>
                <w:szCs w:val="27"/>
              </w:rPr>
              <w:t xml:space="preserve">, </w:t>
            </w:r>
            <w:proofErr w:type="spellStart"/>
            <w:r w:rsidRPr="001C56E7">
              <w:rPr>
                <w:color w:val="000000"/>
                <w:sz w:val="27"/>
                <w:szCs w:val="27"/>
              </w:rPr>
              <w:t>кормовими</w:t>
            </w:r>
            <w:proofErr w:type="spellEnd"/>
            <w:r w:rsidRPr="001C56E7">
              <w:rPr>
                <w:color w:val="000000"/>
                <w:sz w:val="27"/>
                <w:szCs w:val="27"/>
              </w:rPr>
              <w:t xml:space="preserve"> добавками, </w:t>
            </w:r>
            <w:proofErr w:type="spellStart"/>
            <w:r w:rsidRPr="001C56E7">
              <w:rPr>
                <w:color w:val="000000"/>
                <w:sz w:val="27"/>
                <w:szCs w:val="27"/>
              </w:rPr>
              <w:t>преміксами</w:t>
            </w:r>
            <w:proofErr w:type="spellEnd"/>
            <w:r w:rsidRPr="001C56E7">
              <w:rPr>
                <w:color w:val="000000"/>
                <w:sz w:val="27"/>
                <w:szCs w:val="27"/>
              </w:rPr>
              <w:t xml:space="preserve"> та кормами, </w:t>
            </w:r>
            <w:proofErr w:type="spellStart"/>
            <w:r w:rsidRPr="001C56E7">
              <w:rPr>
                <w:color w:val="000000"/>
                <w:sz w:val="27"/>
                <w:szCs w:val="27"/>
              </w:rPr>
              <w:t>засобами</w:t>
            </w:r>
            <w:proofErr w:type="spellEnd"/>
            <w:r w:rsidRPr="001C56E7">
              <w:rPr>
                <w:color w:val="000000"/>
                <w:sz w:val="27"/>
                <w:szCs w:val="27"/>
              </w:rPr>
              <w:t xml:space="preserve"> </w:t>
            </w:r>
            <w:proofErr w:type="spellStart"/>
            <w:r w:rsidRPr="001C56E7">
              <w:rPr>
                <w:color w:val="000000"/>
                <w:sz w:val="27"/>
                <w:szCs w:val="27"/>
              </w:rPr>
              <w:t>ветеринарної</w:t>
            </w:r>
            <w:proofErr w:type="spellEnd"/>
            <w:r w:rsidRPr="001C56E7">
              <w:rPr>
                <w:color w:val="000000"/>
                <w:sz w:val="27"/>
                <w:szCs w:val="27"/>
              </w:rPr>
              <w:t xml:space="preserve"> </w:t>
            </w:r>
            <w:proofErr w:type="spellStart"/>
            <w:r w:rsidRPr="001C56E7">
              <w:rPr>
                <w:color w:val="000000"/>
                <w:sz w:val="27"/>
                <w:szCs w:val="27"/>
              </w:rPr>
              <w:t>медицини</w:t>
            </w:r>
            <w:proofErr w:type="spellEnd"/>
            <w:r w:rsidRPr="001C56E7">
              <w:rPr>
                <w:color w:val="000000"/>
                <w:sz w:val="27"/>
                <w:szCs w:val="27"/>
              </w:rPr>
              <w:t xml:space="preserve">, </w:t>
            </w:r>
            <w:proofErr w:type="spellStart"/>
            <w:r w:rsidRPr="001C56E7">
              <w:rPr>
                <w:color w:val="000000"/>
                <w:sz w:val="27"/>
                <w:szCs w:val="27"/>
              </w:rPr>
              <w:t>засобами</w:t>
            </w:r>
            <w:proofErr w:type="spellEnd"/>
            <w:r w:rsidRPr="001C56E7">
              <w:rPr>
                <w:color w:val="000000"/>
                <w:sz w:val="27"/>
                <w:szCs w:val="27"/>
              </w:rPr>
              <w:t xml:space="preserve"> догляду за </w:t>
            </w:r>
            <w:proofErr w:type="spellStart"/>
            <w:r w:rsidRPr="001C56E7">
              <w:rPr>
                <w:color w:val="000000"/>
                <w:sz w:val="27"/>
                <w:szCs w:val="27"/>
              </w:rPr>
              <w:t>тваринами</w:t>
            </w:r>
            <w:proofErr w:type="spellEnd"/>
            <w:r w:rsidRPr="001C56E7">
              <w:rPr>
                <w:color w:val="000000"/>
                <w:sz w:val="27"/>
                <w:szCs w:val="27"/>
              </w:rPr>
              <w:t xml:space="preserve"> та </w:t>
            </w:r>
            <w:proofErr w:type="spellStart"/>
            <w:r w:rsidRPr="001C56E7">
              <w:rPr>
                <w:color w:val="000000"/>
                <w:sz w:val="27"/>
                <w:szCs w:val="27"/>
              </w:rPr>
              <w:t>супутніми</w:t>
            </w:r>
            <w:proofErr w:type="spellEnd"/>
            <w:r w:rsidRPr="001C56E7">
              <w:rPr>
                <w:color w:val="000000"/>
                <w:sz w:val="27"/>
                <w:szCs w:val="27"/>
              </w:rPr>
              <w:t xml:space="preserve"> </w:t>
            </w:r>
            <w:proofErr w:type="spellStart"/>
            <w:r w:rsidRPr="001C56E7">
              <w:rPr>
                <w:color w:val="000000"/>
                <w:sz w:val="27"/>
                <w:szCs w:val="27"/>
              </w:rPr>
              <w:t>об'єктами</w:t>
            </w:r>
            <w:proofErr w:type="spellEnd"/>
            <w:r w:rsidRPr="001C56E7">
              <w:rPr>
                <w:color w:val="000000"/>
                <w:sz w:val="27"/>
                <w:szCs w:val="27"/>
              </w:rPr>
              <w:t xml:space="preserve">, </w:t>
            </w:r>
            <w:proofErr w:type="spellStart"/>
            <w:r w:rsidRPr="001C56E7">
              <w:rPr>
                <w:color w:val="000000"/>
                <w:sz w:val="27"/>
                <w:szCs w:val="27"/>
              </w:rPr>
              <w:t>штамами</w:t>
            </w:r>
            <w:proofErr w:type="spellEnd"/>
            <w:r w:rsidRPr="001C56E7">
              <w:rPr>
                <w:color w:val="000000"/>
                <w:sz w:val="27"/>
                <w:szCs w:val="27"/>
              </w:rPr>
              <w:t xml:space="preserve"> </w:t>
            </w:r>
            <w:proofErr w:type="spellStart"/>
            <w:r w:rsidRPr="001C56E7">
              <w:rPr>
                <w:color w:val="000000"/>
                <w:sz w:val="27"/>
                <w:szCs w:val="27"/>
              </w:rPr>
              <w:t>мікроорганізмів</w:t>
            </w:r>
            <w:proofErr w:type="spellEnd"/>
            <w:r w:rsidRPr="001C56E7">
              <w:rPr>
                <w:color w:val="000000"/>
                <w:sz w:val="27"/>
                <w:szCs w:val="27"/>
              </w:rPr>
              <w:t xml:space="preserve">, а </w:t>
            </w:r>
            <w:proofErr w:type="spellStart"/>
            <w:r w:rsidRPr="001C56E7">
              <w:rPr>
                <w:color w:val="000000"/>
                <w:sz w:val="27"/>
                <w:szCs w:val="27"/>
              </w:rPr>
              <w:t>також</w:t>
            </w:r>
            <w:proofErr w:type="spellEnd"/>
            <w:r w:rsidRPr="001C56E7">
              <w:rPr>
                <w:color w:val="000000"/>
                <w:sz w:val="27"/>
                <w:szCs w:val="27"/>
              </w:rPr>
              <w:t xml:space="preserve"> </w:t>
            </w:r>
            <w:proofErr w:type="spellStart"/>
            <w:r w:rsidRPr="001C56E7">
              <w:rPr>
                <w:color w:val="000000"/>
                <w:sz w:val="27"/>
                <w:szCs w:val="27"/>
              </w:rPr>
              <w:t>потужностями</w:t>
            </w:r>
            <w:proofErr w:type="spellEnd"/>
            <w:r w:rsidRPr="001C56E7">
              <w:rPr>
                <w:color w:val="000000"/>
                <w:sz w:val="27"/>
                <w:szCs w:val="27"/>
              </w:rPr>
              <w:t xml:space="preserve">, </w:t>
            </w:r>
            <w:proofErr w:type="spellStart"/>
            <w:r w:rsidRPr="001C56E7">
              <w:rPr>
                <w:color w:val="000000"/>
                <w:sz w:val="27"/>
                <w:szCs w:val="27"/>
              </w:rPr>
              <w:t>що</w:t>
            </w:r>
            <w:proofErr w:type="spellEnd"/>
            <w:r w:rsidRPr="001C56E7">
              <w:rPr>
                <w:color w:val="000000"/>
                <w:sz w:val="27"/>
                <w:szCs w:val="27"/>
              </w:rPr>
              <w:t xml:space="preserve"> </w:t>
            </w:r>
            <w:proofErr w:type="spellStart"/>
            <w:r w:rsidRPr="001C56E7">
              <w:rPr>
                <w:color w:val="000000"/>
                <w:sz w:val="27"/>
                <w:szCs w:val="27"/>
              </w:rPr>
              <w:t>використовуються</w:t>
            </w:r>
            <w:proofErr w:type="spellEnd"/>
            <w:r w:rsidRPr="001C56E7">
              <w:rPr>
                <w:color w:val="000000"/>
                <w:sz w:val="27"/>
                <w:szCs w:val="27"/>
              </w:rPr>
              <w:t xml:space="preserve"> для </w:t>
            </w:r>
            <w:proofErr w:type="spellStart"/>
            <w:r w:rsidRPr="001C56E7">
              <w:rPr>
                <w:color w:val="000000"/>
                <w:sz w:val="27"/>
                <w:szCs w:val="27"/>
              </w:rPr>
              <w:t>їх</w:t>
            </w:r>
            <w:proofErr w:type="spellEnd"/>
            <w:r w:rsidRPr="001C56E7">
              <w:rPr>
                <w:color w:val="000000"/>
                <w:sz w:val="27"/>
                <w:szCs w:val="27"/>
              </w:rPr>
              <w:t xml:space="preserve"> </w:t>
            </w:r>
            <w:proofErr w:type="spellStart"/>
            <w:r w:rsidRPr="001C56E7">
              <w:rPr>
                <w:color w:val="000000"/>
                <w:sz w:val="27"/>
                <w:szCs w:val="27"/>
              </w:rPr>
              <w:t>виробництва</w:t>
            </w:r>
            <w:proofErr w:type="spellEnd"/>
            <w:r w:rsidRPr="001C56E7">
              <w:rPr>
                <w:color w:val="000000"/>
                <w:sz w:val="27"/>
                <w:szCs w:val="27"/>
              </w:rPr>
              <w:t xml:space="preserve">, </w:t>
            </w:r>
            <w:proofErr w:type="spellStart"/>
            <w:r w:rsidRPr="001C56E7">
              <w:rPr>
                <w:color w:val="000000"/>
                <w:sz w:val="27"/>
                <w:szCs w:val="27"/>
              </w:rPr>
              <w:t>переробки</w:t>
            </w:r>
            <w:proofErr w:type="spellEnd"/>
            <w:r w:rsidRPr="001C56E7">
              <w:rPr>
                <w:color w:val="000000"/>
                <w:sz w:val="27"/>
                <w:szCs w:val="27"/>
              </w:rPr>
              <w:t xml:space="preserve">, </w:t>
            </w:r>
            <w:proofErr w:type="spellStart"/>
            <w:r w:rsidRPr="001C56E7">
              <w:rPr>
                <w:color w:val="000000"/>
                <w:sz w:val="27"/>
                <w:szCs w:val="27"/>
              </w:rPr>
              <w:t>зберігання</w:t>
            </w:r>
            <w:proofErr w:type="spellEnd"/>
            <w:r w:rsidRPr="001C56E7">
              <w:rPr>
                <w:color w:val="000000"/>
                <w:sz w:val="27"/>
                <w:szCs w:val="27"/>
              </w:rPr>
              <w:t xml:space="preserve"> та </w:t>
            </w:r>
            <w:proofErr w:type="spellStart"/>
            <w:r w:rsidRPr="001C56E7">
              <w:rPr>
                <w:color w:val="000000"/>
                <w:sz w:val="27"/>
                <w:szCs w:val="27"/>
              </w:rPr>
              <w:t>обігу</w:t>
            </w:r>
            <w:proofErr w:type="spellEnd"/>
            <w:r w:rsidRPr="001C56E7">
              <w:rPr>
                <w:color w:val="000000"/>
                <w:sz w:val="27"/>
                <w:szCs w:val="27"/>
              </w:rPr>
              <w:t>;</w:t>
            </w:r>
          </w:p>
          <w:p w14:paraId="0C87FB18"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rPr>
            </w:pPr>
            <w:r w:rsidRPr="001C56E7">
              <w:rPr>
                <w:color w:val="000000"/>
                <w:sz w:val="27"/>
                <w:szCs w:val="27"/>
              </w:rPr>
              <w:t xml:space="preserve">- </w:t>
            </w:r>
            <w:proofErr w:type="spellStart"/>
            <w:r w:rsidRPr="001C56E7">
              <w:rPr>
                <w:color w:val="000000"/>
                <w:sz w:val="27"/>
                <w:szCs w:val="27"/>
              </w:rPr>
              <w:t>діяльністю</w:t>
            </w:r>
            <w:proofErr w:type="spellEnd"/>
            <w:r w:rsidRPr="001C56E7">
              <w:rPr>
                <w:color w:val="000000"/>
                <w:sz w:val="27"/>
                <w:szCs w:val="27"/>
              </w:rPr>
              <w:t xml:space="preserve"> </w:t>
            </w:r>
            <w:proofErr w:type="spellStart"/>
            <w:r w:rsidRPr="001C56E7">
              <w:rPr>
                <w:color w:val="000000"/>
                <w:sz w:val="27"/>
                <w:szCs w:val="27"/>
              </w:rPr>
              <w:t>суб’єктів</w:t>
            </w:r>
            <w:proofErr w:type="spellEnd"/>
            <w:r w:rsidRPr="001C56E7">
              <w:rPr>
                <w:color w:val="000000"/>
                <w:sz w:val="27"/>
                <w:szCs w:val="27"/>
              </w:rPr>
              <w:t xml:space="preserve"> </w:t>
            </w:r>
            <w:proofErr w:type="spellStart"/>
            <w:r w:rsidRPr="001C56E7">
              <w:rPr>
                <w:color w:val="000000"/>
                <w:sz w:val="27"/>
                <w:szCs w:val="27"/>
              </w:rPr>
              <w:t>господарювання</w:t>
            </w:r>
            <w:proofErr w:type="spellEnd"/>
            <w:r w:rsidRPr="001C56E7">
              <w:rPr>
                <w:color w:val="000000"/>
                <w:sz w:val="27"/>
                <w:szCs w:val="27"/>
              </w:rPr>
              <w:t xml:space="preserve">, </w:t>
            </w:r>
            <w:proofErr w:type="spellStart"/>
            <w:r w:rsidRPr="001C56E7">
              <w:rPr>
                <w:color w:val="000000"/>
                <w:sz w:val="27"/>
                <w:szCs w:val="27"/>
              </w:rPr>
              <w:t>які</w:t>
            </w:r>
            <w:proofErr w:type="spellEnd"/>
            <w:r w:rsidRPr="001C56E7">
              <w:rPr>
                <w:color w:val="000000"/>
                <w:sz w:val="27"/>
                <w:szCs w:val="27"/>
              </w:rPr>
              <w:t xml:space="preserve"> </w:t>
            </w:r>
            <w:proofErr w:type="spellStart"/>
            <w:r w:rsidRPr="001C56E7">
              <w:rPr>
                <w:color w:val="000000"/>
                <w:sz w:val="27"/>
                <w:szCs w:val="27"/>
              </w:rPr>
              <w:t>здійснюють</w:t>
            </w:r>
            <w:proofErr w:type="spellEnd"/>
            <w:r w:rsidRPr="001C56E7">
              <w:rPr>
                <w:color w:val="000000"/>
                <w:sz w:val="27"/>
                <w:szCs w:val="27"/>
              </w:rPr>
              <w:t xml:space="preserve"> </w:t>
            </w:r>
            <w:proofErr w:type="spellStart"/>
            <w:r w:rsidRPr="001C56E7">
              <w:rPr>
                <w:color w:val="000000"/>
                <w:sz w:val="27"/>
                <w:szCs w:val="27"/>
              </w:rPr>
              <w:t>виробництво</w:t>
            </w:r>
            <w:proofErr w:type="spellEnd"/>
            <w:r w:rsidRPr="001C56E7">
              <w:rPr>
                <w:color w:val="000000"/>
                <w:sz w:val="27"/>
                <w:szCs w:val="27"/>
              </w:rPr>
              <w:t xml:space="preserve">, </w:t>
            </w:r>
            <w:proofErr w:type="spellStart"/>
            <w:r w:rsidRPr="001C56E7">
              <w:rPr>
                <w:color w:val="000000"/>
                <w:sz w:val="27"/>
                <w:szCs w:val="27"/>
              </w:rPr>
              <w:t>перевезення</w:t>
            </w:r>
            <w:proofErr w:type="spellEnd"/>
            <w:r w:rsidRPr="001C56E7">
              <w:rPr>
                <w:color w:val="000000"/>
                <w:sz w:val="27"/>
                <w:szCs w:val="27"/>
              </w:rPr>
              <w:t xml:space="preserve">, </w:t>
            </w:r>
            <w:proofErr w:type="spellStart"/>
            <w:r w:rsidRPr="001C56E7">
              <w:rPr>
                <w:color w:val="000000"/>
                <w:sz w:val="27"/>
                <w:szCs w:val="27"/>
              </w:rPr>
              <w:t>зберігання</w:t>
            </w:r>
            <w:proofErr w:type="spellEnd"/>
            <w:r w:rsidRPr="001C56E7">
              <w:rPr>
                <w:color w:val="000000"/>
                <w:sz w:val="27"/>
                <w:szCs w:val="27"/>
              </w:rPr>
              <w:t xml:space="preserve">, </w:t>
            </w:r>
            <w:proofErr w:type="spellStart"/>
            <w:r w:rsidRPr="001C56E7">
              <w:rPr>
                <w:color w:val="000000"/>
                <w:sz w:val="27"/>
                <w:szCs w:val="27"/>
              </w:rPr>
              <w:t>реалізацію</w:t>
            </w:r>
            <w:proofErr w:type="spellEnd"/>
            <w:r w:rsidRPr="001C56E7">
              <w:rPr>
                <w:color w:val="000000"/>
                <w:sz w:val="27"/>
                <w:szCs w:val="27"/>
              </w:rPr>
              <w:t xml:space="preserve"> </w:t>
            </w:r>
            <w:proofErr w:type="spellStart"/>
            <w:r w:rsidRPr="001C56E7">
              <w:rPr>
                <w:color w:val="000000"/>
                <w:sz w:val="27"/>
                <w:szCs w:val="27"/>
              </w:rPr>
              <w:t>органічної</w:t>
            </w:r>
            <w:proofErr w:type="spellEnd"/>
            <w:r w:rsidRPr="001C56E7">
              <w:rPr>
                <w:color w:val="000000"/>
                <w:sz w:val="27"/>
                <w:szCs w:val="27"/>
              </w:rPr>
              <w:t xml:space="preserve"> </w:t>
            </w:r>
            <w:proofErr w:type="spellStart"/>
            <w:r w:rsidRPr="001C56E7">
              <w:rPr>
                <w:color w:val="000000"/>
                <w:sz w:val="27"/>
                <w:szCs w:val="27"/>
              </w:rPr>
              <w:t>продукції</w:t>
            </w:r>
            <w:proofErr w:type="spellEnd"/>
            <w:r w:rsidRPr="001C56E7">
              <w:rPr>
                <w:color w:val="000000"/>
                <w:sz w:val="27"/>
                <w:szCs w:val="27"/>
              </w:rPr>
              <w:t xml:space="preserve"> (</w:t>
            </w:r>
            <w:proofErr w:type="spellStart"/>
            <w:r w:rsidRPr="001C56E7">
              <w:rPr>
                <w:color w:val="000000"/>
                <w:sz w:val="27"/>
                <w:szCs w:val="27"/>
              </w:rPr>
              <w:t>сировини</w:t>
            </w:r>
            <w:proofErr w:type="spellEnd"/>
            <w:r w:rsidRPr="001C56E7">
              <w:rPr>
                <w:color w:val="000000"/>
                <w:sz w:val="27"/>
                <w:szCs w:val="27"/>
              </w:rPr>
              <w:t>);</w:t>
            </w:r>
          </w:p>
          <w:p w14:paraId="57B88190"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rPr>
            </w:pPr>
            <w:r w:rsidRPr="001C56E7">
              <w:rPr>
                <w:color w:val="000000"/>
                <w:sz w:val="27"/>
                <w:szCs w:val="27"/>
              </w:rPr>
              <w:t xml:space="preserve">- </w:t>
            </w:r>
            <w:proofErr w:type="spellStart"/>
            <w:r w:rsidRPr="001C56E7">
              <w:rPr>
                <w:color w:val="000000"/>
                <w:sz w:val="27"/>
                <w:szCs w:val="27"/>
              </w:rPr>
              <w:t>проведенням</w:t>
            </w:r>
            <w:proofErr w:type="spellEnd"/>
            <w:r w:rsidRPr="001C56E7">
              <w:rPr>
                <w:color w:val="000000"/>
                <w:sz w:val="27"/>
                <w:szCs w:val="27"/>
              </w:rPr>
              <w:t xml:space="preserve"> ветеринарно-</w:t>
            </w:r>
            <w:proofErr w:type="spellStart"/>
            <w:r w:rsidRPr="001C56E7">
              <w:rPr>
                <w:color w:val="000000"/>
                <w:sz w:val="27"/>
                <w:szCs w:val="27"/>
              </w:rPr>
              <w:t>санітарної</w:t>
            </w:r>
            <w:proofErr w:type="spellEnd"/>
            <w:r w:rsidRPr="001C56E7">
              <w:rPr>
                <w:color w:val="000000"/>
                <w:sz w:val="27"/>
                <w:szCs w:val="27"/>
              </w:rPr>
              <w:t xml:space="preserve"> </w:t>
            </w:r>
            <w:proofErr w:type="spellStart"/>
            <w:r w:rsidRPr="001C56E7">
              <w:rPr>
                <w:color w:val="000000"/>
                <w:sz w:val="27"/>
                <w:szCs w:val="27"/>
              </w:rPr>
              <w:t>експертизи</w:t>
            </w:r>
            <w:proofErr w:type="spellEnd"/>
            <w:r w:rsidRPr="001C56E7">
              <w:rPr>
                <w:color w:val="000000"/>
                <w:sz w:val="27"/>
                <w:szCs w:val="27"/>
              </w:rPr>
              <w:t xml:space="preserve"> на </w:t>
            </w:r>
            <w:proofErr w:type="spellStart"/>
            <w:r w:rsidRPr="001C56E7">
              <w:rPr>
                <w:color w:val="000000"/>
                <w:sz w:val="27"/>
                <w:szCs w:val="27"/>
              </w:rPr>
              <w:t>потужностях</w:t>
            </w:r>
            <w:proofErr w:type="spellEnd"/>
            <w:r w:rsidRPr="001C56E7">
              <w:rPr>
                <w:color w:val="000000"/>
                <w:sz w:val="27"/>
                <w:szCs w:val="27"/>
              </w:rPr>
              <w:t xml:space="preserve">, </w:t>
            </w:r>
            <w:proofErr w:type="spellStart"/>
            <w:r w:rsidRPr="001C56E7">
              <w:rPr>
                <w:color w:val="000000"/>
                <w:sz w:val="27"/>
                <w:szCs w:val="27"/>
              </w:rPr>
              <w:t>які</w:t>
            </w:r>
            <w:proofErr w:type="spellEnd"/>
            <w:r w:rsidRPr="001C56E7">
              <w:rPr>
                <w:color w:val="000000"/>
                <w:sz w:val="27"/>
                <w:szCs w:val="27"/>
              </w:rPr>
              <w:t xml:space="preserve"> </w:t>
            </w:r>
            <w:proofErr w:type="spellStart"/>
            <w:r w:rsidRPr="001C56E7">
              <w:rPr>
                <w:color w:val="000000"/>
                <w:sz w:val="27"/>
                <w:szCs w:val="27"/>
              </w:rPr>
              <w:t>використовуються</w:t>
            </w:r>
            <w:proofErr w:type="spellEnd"/>
            <w:r w:rsidRPr="001C56E7">
              <w:rPr>
                <w:color w:val="000000"/>
                <w:sz w:val="27"/>
                <w:szCs w:val="27"/>
              </w:rPr>
              <w:t xml:space="preserve"> для </w:t>
            </w:r>
            <w:proofErr w:type="spellStart"/>
            <w:r w:rsidRPr="001C56E7">
              <w:rPr>
                <w:color w:val="000000"/>
                <w:sz w:val="27"/>
                <w:szCs w:val="27"/>
              </w:rPr>
              <w:t>виробництва</w:t>
            </w:r>
            <w:proofErr w:type="spellEnd"/>
            <w:r w:rsidRPr="001C56E7">
              <w:rPr>
                <w:color w:val="000000"/>
                <w:sz w:val="27"/>
                <w:szCs w:val="27"/>
              </w:rPr>
              <w:t xml:space="preserve"> та/</w:t>
            </w:r>
            <w:proofErr w:type="spellStart"/>
            <w:r w:rsidRPr="001C56E7">
              <w:rPr>
                <w:color w:val="000000"/>
                <w:sz w:val="27"/>
                <w:szCs w:val="27"/>
              </w:rPr>
              <w:t>або</w:t>
            </w:r>
            <w:proofErr w:type="spellEnd"/>
            <w:r w:rsidRPr="001C56E7">
              <w:rPr>
                <w:color w:val="000000"/>
                <w:sz w:val="27"/>
                <w:szCs w:val="27"/>
              </w:rPr>
              <w:t xml:space="preserve"> </w:t>
            </w:r>
            <w:proofErr w:type="spellStart"/>
            <w:r w:rsidRPr="001C56E7">
              <w:rPr>
                <w:color w:val="000000"/>
                <w:sz w:val="27"/>
                <w:szCs w:val="27"/>
              </w:rPr>
              <w:t>обігу</w:t>
            </w:r>
            <w:proofErr w:type="spellEnd"/>
            <w:r w:rsidRPr="001C56E7">
              <w:rPr>
                <w:color w:val="000000"/>
                <w:sz w:val="27"/>
                <w:szCs w:val="27"/>
              </w:rPr>
              <w:t xml:space="preserve"> </w:t>
            </w:r>
            <w:proofErr w:type="spellStart"/>
            <w:r w:rsidRPr="001C56E7">
              <w:rPr>
                <w:color w:val="000000"/>
                <w:sz w:val="27"/>
                <w:szCs w:val="27"/>
              </w:rPr>
              <w:t>тварин</w:t>
            </w:r>
            <w:proofErr w:type="spellEnd"/>
            <w:r w:rsidRPr="001C56E7">
              <w:rPr>
                <w:color w:val="000000"/>
                <w:sz w:val="27"/>
                <w:szCs w:val="27"/>
              </w:rPr>
              <w:t xml:space="preserve">, </w:t>
            </w:r>
            <w:proofErr w:type="spellStart"/>
            <w:r w:rsidRPr="001C56E7">
              <w:rPr>
                <w:color w:val="000000"/>
                <w:sz w:val="27"/>
                <w:szCs w:val="27"/>
              </w:rPr>
              <w:t>харчових</w:t>
            </w:r>
            <w:proofErr w:type="spellEnd"/>
            <w:r w:rsidRPr="001C56E7">
              <w:rPr>
                <w:color w:val="000000"/>
                <w:sz w:val="27"/>
                <w:szCs w:val="27"/>
              </w:rPr>
              <w:t xml:space="preserve"> </w:t>
            </w:r>
            <w:proofErr w:type="spellStart"/>
            <w:r w:rsidRPr="001C56E7">
              <w:rPr>
                <w:color w:val="000000"/>
                <w:sz w:val="27"/>
                <w:szCs w:val="27"/>
              </w:rPr>
              <w:t>продуктів</w:t>
            </w:r>
            <w:proofErr w:type="spellEnd"/>
            <w:r w:rsidRPr="001C56E7">
              <w:rPr>
                <w:color w:val="000000"/>
                <w:sz w:val="27"/>
                <w:szCs w:val="27"/>
              </w:rPr>
              <w:t xml:space="preserve">, а </w:t>
            </w:r>
            <w:proofErr w:type="spellStart"/>
            <w:r w:rsidRPr="001C56E7">
              <w:rPr>
                <w:color w:val="000000"/>
                <w:sz w:val="27"/>
                <w:szCs w:val="27"/>
              </w:rPr>
              <w:t>також</w:t>
            </w:r>
            <w:proofErr w:type="spellEnd"/>
            <w:r w:rsidRPr="001C56E7">
              <w:rPr>
                <w:color w:val="000000"/>
                <w:sz w:val="27"/>
                <w:szCs w:val="27"/>
              </w:rPr>
              <w:t xml:space="preserve"> на </w:t>
            </w:r>
            <w:proofErr w:type="spellStart"/>
            <w:r w:rsidRPr="001C56E7">
              <w:rPr>
                <w:color w:val="000000"/>
                <w:sz w:val="27"/>
                <w:szCs w:val="27"/>
              </w:rPr>
              <w:t>агропродовольчих</w:t>
            </w:r>
            <w:proofErr w:type="spellEnd"/>
            <w:r w:rsidRPr="001C56E7">
              <w:rPr>
                <w:color w:val="000000"/>
                <w:sz w:val="27"/>
                <w:szCs w:val="27"/>
              </w:rPr>
              <w:t xml:space="preserve"> ринках та за </w:t>
            </w:r>
            <w:proofErr w:type="spellStart"/>
            <w:r w:rsidRPr="001C56E7">
              <w:rPr>
                <w:color w:val="000000"/>
                <w:sz w:val="27"/>
                <w:szCs w:val="27"/>
              </w:rPr>
              <w:t>місцем</w:t>
            </w:r>
            <w:proofErr w:type="spellEnd"/>
            <w:r w:rsidRPr="001C56E7">
              <w:rPr>
                <w:color w:val="000000"/>
                <w:sz w:val="27"/>
                <w:szCs w:val="27"/>
              </w:rPr>
              <w:t xml:space="preserve"> </w:t>
            </w:r>
            <w:proofErr w:type="spellStart"/>
            <w:r w:rsidRPr="001C56E7">
              <w:rPr>
                <w:color w:val="000000"/>
                <w:sz w:val="27"/>
                <w:szCs w:val="27"/>
              </w:rPr>
              <w:t>проведення</w:t>
            </w:r>
            <w:proofErr w:type="spellEnd"/>
            <w:r w:rsidRPr="001C56E7">
              <w:rPr>
                <w:color w:val="000000"/>
                <w:sz w:val="27"/>
                <w:szCs w:val="27"/>
              </w:rPr>
              <w:t xml:space="preserve"> ярмарок;</w:t>
            </w:r>
          </w:p>
          <w:p w14:paraId="5C4F53D8"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rPr>
            </w:pPr>
            <w:r w:rsidRPr="001C56E7">
              <w:rPr>
                <w:color w:val="000000"/>
                <w:sz w:val="27"/>
                <w:szCs w:val="27"/>
              </w:rPr>
              <w:lastRenderedPageBreak/>
              <w:t xml:space="preserve">- </w:t>
            </w:r>
            <w:proofErr w:type="spellStart"/>
            <w:r w:rsidRPr="001C56E7">
              <w:rPr>
                <w:color w:val="000000"/>
                <w:sz w:val="27"/>
                <w:szCs w:val="27"/>
              </w:rPr>
              <w:t>безпечністю</w:t>
            </w:r>
            <w:proofErr w:type="spellEnd"/>
            <w:r w:rsidRPr="001C56E7">
              <w:rPr>
                <w:color w:val="000000"/>
                <w:sz w:val="27"/>
                <w:szCs w:val="27"/>
              </w:rPr>
              <w:t xml:space="preserve"> </w:t>
            </w:r>
            <w:proofErr w:type="spellStart"/>
            <w:r w:rsidRPr="001C56E7">
              <w:rPr>
                <w:color w:val="000000"/>
                <w:sz w:val="27"/>
                <w:szCs w:val="27"/>
              </w:rPr>
              <w:t>харчових</w:t>
            </w:r>
            <w:proofErr w:type="spellEnd"/>
            <w:r w:rsidRPr="001C56E7">
              <w:rPr>
                <w:color w:val="000000"/>
                <w:sz w:val="27"/>
                <w:szCs w:val="27"/>
              </w:rPr>
              <w:t xml:space="preserve"> </w:t>
            </w:r>
            <w:proofErr w:type="spellStart"/>
            <w:r w:rsidRPr="001C56E7">
              <w:rPr>
                <w:color w:val="000000"/>
                <w:sz w:val="27"/>
                <w:szCs w:val="27"/>
              </w:rPr>
              <w:t>продуктів</w:t>
            </w:r>
            <w:proofErr w:type="spellEnd"/>
            <w:r w:rsidRPr="001C56E7">
              <w:rPr>
                <w:color w:val="000000"/>
                <w:sz w:val="27"/>
                <w:szCs w:val="27"/>
              </w:rPr>
              <w:t xml:space="preserve"> у </w:t>
            </w:r>
            <w:proofErr w:type="spellStart"/>
            <w:r w:rsidRPr="001C56E7">
              <w:rPr>
                <w:color w:val="000000"/>
                <w:sz w:val="27"/>
                <w:szCs w:val="27"/>
              </w:rPr>
              <w:t>процесі</w:t>
            </w:r>
            <w:proofErr w:type="spellEnd"/>
            <w:r w:rsidRPr="001C56E7">
              <w:rPr>
                <w:color w:val="000000"/>
                <w:sz w:val="27"/>
                <w:szCs w:val="27"/>
              </w:rPr>
              <w:t xml:space="preserve"> </w:t>
            </w:r>
            <w:proofErr w:type="spellStart"/>
            <w:r w:rsidRPr="001C56E7">
              <w:rPr>
                <w:color w:val="000000"/>
                <w:sz w:val="27"/>
                <w:szCs w:val="27"/>
              </w:rPr>
              <w:t>їх</w:t>
            </w:r>
            <w:proofErr w:type="spellEnd"/>
            <w:r w:rsidRPr="001C56E7">
              <w:rPr>
                <w:color w:val="000000"/>
                <w:sz w:val="27"/>
                <w:szCs w:val="27"/>
              </w:rPr>
              <w:t xml:space="preserve"> </w:t>
            </w:r>
            <w:proofErr w:type="spellStart"/>
            <w:r w:rsidRPr="001C56E7">
              <w:rPr>
                <w:color w:val="000000"/>
                <w:sz w:val="27"/>
                <w:szCs w:val="27"/>
              </w:rPr>
              <w:t>виробництва</w:t>
            </w:r>
            <w:proofErr w:type="spellEnd"/>
            <w:r w:rsidRPr="001C56E7">
              <w:rPr>
                <w:color w:val="000000"/>
                <w:sz w:val="27"/>
                <w:szCs w:val="27"/>
              </w:rPr>
              <w:t xml:space="preserve"> та/</w:t>
            </w:r>
            <w:proofErr w:type="spellStart"/>
            <w:r w:rsidRPr="001C56E7">
              <w:rPr>
                <w:color w:val="000000"/>
                <w:sz w:val="27"/>
                <w:szCs w:val="27"/>
              </w:rPr>
              <w:t>або</w:t>
            </w:r>
            <w:proofErr w:type="spellEnd"/>
            <w:r w:rsidRPr="001C56E7">
              <w:rPr>
                <w:color w:val="000000"/>
                <w:sz w:val="27"/>
                <w:szCs w:val="27"/>
              </w:rPr>
              <w:t xml:space="preserve"> </w:t>
            </w:r>
            <w:proofErr w:type="spellStart"/>
            <w:r w:rsidRPr="001C56E7">
              <w:rPr>
                <w:color w:val="000000"/>
                <w:sz w:val="27"/>
                <w:szCs w:val="27"/>
              </w:rPr>
              <w:t>обігу</w:t>
            </w:r>
            <w:proofErr w:type="spellEnd"/>
            <w:r w:rsidRPr="001C56E7">
              <w:rPr>
                <w:color w:val="000000"/>
                <w:sz w:val="27"/>
                <w:szCs w:val="27"/>
              </w:rPr>
              <w:t xml:space="preserve"> з метою </w:t>
            </w:r>
            <w:proofErr w:type="spellStart"/>
            <w:r w:rsidRPr="001C56E7">
              <w:rPr>
                <w:color w:val="000000"/>
                <w:sz w:val="27"/>
                <w:szCs w:val="27"/>
              </w:rPr>
              <w:t>їх</w:t>
            </w:r>
            <w:proofErr w:type="spellEnd"/>
            <w:r w:rsidRPr="001C56E7">
              <w:rPr>
                <w:color w:val="000000"/>
                <w:sz w:val="27"/>
                <w:szCs w:val="27"/>
              </w:rPr>
              <w:t xml:space="preserve"> </w:t>
            </w:r>
            <w:proofErr w:type="spellStart"/>
            <w:r w:rsidRPr="001C56E7">
              <w:rPr>
                <w:color w:val="000000"/>
                <w:sz w:val="27"/>
                <w:szCs w:val="27"/>
              </w:rPr>
              <w:t>експорту</w:t>
            </w:r>
            <w:proofErr w:type="spellEnd"/>
            <w:r w:rsidRPr="001C56E7">
              <w:rPr>
                <w:color w:val="000000"/>
                <w:sz w:val="27"/>
                <w:szCs w:val="27"/>
              </w:rPr>
              <w:t xml:space="preserve"> та </w:t>
            </w:r>
            <w:proofErr w:type="spellStart"/>
            <w:r w:rsidRPr="001C56E7">
              <w:rPr>
                <w:color w:val="000000"/>
                <w:sz w:val="27"/>
                <w:szCs w:val="27"/>
              </w:rPr>
              <w:t>імпорту</w:t>
            </w:r>
            <w:proofErr w:type="spellEnd"/>
            <w:r w:rsidRPr="001C56E7">
              <w:rPr>
                <w:color w:val="000000"/>
                <w:sz w:val="27"/>
                <w:szCs w:val="27"/>
              </w:rPr>
              <w:t xml:space="preserve">, а </w:t>
            </w:r>
            <w:proofErr w:type="spellStart"/>
            <w:r w:rsidRPr="001C56E7">
              <w:rPr>
                <w:color w:val="000000"/>
                <w:sz w:val="27"/>
                <w:szCs w:val="27"/>
              </w:rPr>
              <w:t>також</w:t>
            </w:r>
            <w:proofErr w:type="spellEnd"/>
            <w:r w:rsidRPr="001C56E7">
              <w:rPr>
                <w:color w:val="000000"/>
                <w:sz w:val="27"/>
                <w:szCs w:val="27"/>
              </w:rPr>
              <w:t xml:space="preserve"> </w:t>
            </w:r>
            <w:proofErr w:type="spellStart"/>
            <w:r w:rsidRPr="001C56E7">
              <w:rPr>
                <w:color w:val="000000"/>
                <w:sz w:val="27"/>
                <w:szCs w:val="27"/>
              </w:rPr>
              <w:t>видачею</w:t>
            </w:r>
            <w:proofErr w:type="spellEnd"/>
            <w:r w:rsidRPr="001C56E7">
              <w:rPr>
                <w:color w:val="000000"/>
                <w:sz w:val="27"/>
                <w:szCs w:val="27"/>
              </w:rPr>
              <w:t xml:space="preserve"> </w:t>
            </w:r>
            <w:proofErr w:type="spellStart"/>
            <w:r w:rsidRPr="001C56E7">
              <w:rPr>
                <w:color w:val="000000"/>
                <w:sz w:val="27"/>
                <w:szCs w:val="27"/>
              </w:rPr>
              <w:t>міжнародних</w:t>
            </w:r>
            <w:proofErr w:type="spellEnd"/>
            <w:r w:rsidRPr="001C56E7">
              <w:rPr>
                <w:color w:val="000000"/>
                <w:sz w:val="27"/>
                <w:szCs w:val="27"/>
              </w:rPr>
              <w:t xml:space="preserve"> </w:t>
            </w:r>
            <w:proofErr w:type="spellStart"/>
            <w:r w:rsidRPr="001C56E7">
              <w:rPr>
                <w:color w:val="000000"/>
                <w:sz w:val="27"/>
                <w:szCs w:val="27"/>
              </w:rPr>
              <w:t>сертифікатів</w:t>
            </w:r>
            <w:proofErr w:type="spellEnd"/>
            <w:r w:rsidRPr="001C56E7">
              <w:rPr>
                <w:color w:val="000000"/>
                <w:sz w:val="27"/>
                <w:szCs w:val="27"/>
              </w:rPr>
              <w:t xml:space="preserve"> (</w:t>
            </w:r>
            <w:proofErr w:type="spellStart"/>
            <w:r w:rsidRPr="001C56E7">
              <w:rPr>
                <w:color w:val="000000"/>
                <w:sz w:val="27"/>
                <w:szCs w:val="27"/>
              </w:rPr>
              <w:t>ветеринарних</w:t>
            </w:r>
            <w:proofErr w:type="spellEnd"/>
            <w:r w:rsidRPr="001C56E7">
              <w:rPr>
                <w:color w:val="000000"/>
                <w:sz w:val="27"/>
                <w:szCs w:val="27"/>
              </w:rPr>
              <w:t xml:space="preserve">, </w:t>
            </w:r>
            <w:proofErr w:type="spellStart"/>
            <w:r w:rsidRPr="001C56E7">
              <w:rPr>
                <w:color w:val="000000"/>
                <w:sz w:val="27"/>
                <w:szCs w:val="27"/>
              </w:rPr>
              <w:t>санітарних</w:t>
            </w:r>
            <w:proofErr w:type="spellEnd"/>
            <w:r w:rsidRPr="001C56E7">
              <w:rPr>
                <w:color w:val="000000"/>
                <w:sz w:val="27"/>
                <w:szCs w:val="27"/>
              </w:rPr>
              <w:t xml:space="preserve">, </w:t>
            </w:r>
            <w:proofErr w:type="spellStart"/>
            <w:r w:rsidRPr="001C56E7">
              <w:rPr>
                <w:color w:val="000000"/>
                <w:sz w:val="27"/>
                <w:szCs w:val="27"/>
              </w:rPr>
              <w:t>сертифікатів</w:t>
            </w:r>
            <w:proofErr w:type="spellEnd"/>
            <w:r w:rsidRPr="001C56E7">
              <w:rPr>
                <w:color w:val="000000"/>
                <w:sz w:val="27"/>
                <w:szCs w:val="27"/>
              </w:rPr>
              <w:t xml:space="preserve"> </w:t>
            </w:r>
            <w:proofErr w:type="spellStart"/>
            <w:r w:rsidRPr="001C56E7">
              <w:rPr>
                <w:color w:val="000000"/>
                <w:sz w:val="27"/>
                <w:szCs w:val="27"/>
              </w:rPr>
              <w:t>здоров’я</w:t>
            </w:r>
            <w:proofErr w:type="spellEnd"/>
            <w:r w:rsidRPr="001C56E7">
              <w:rPr>
                <w:color w:val="000000"/>
                <w:sz w:val="27"/>
                <w:szCs w:val="27"/>
              </w:rPr>
              <w:t xml:space="preserve">), а для держав СНД - </w:t>
            </w:r>
            <w:proofErr w:type="spellStart"/>
            <w:r w:rsidRPr="001C56E7">
              <w:rPr>
                <w:color w:val="000000"/>
                <w:sz w:val="27"/>
                <w:szCs w:val="27"/>
              </w:rPr>
              <w:t>ветеринарних</w:t>
            </w:r>
            <w:proofErr w:type="spellEnd"/>
            <w:r w:rsidRPr="001C56E7">
              <w:rPr>
                <w:color w:val="000000"/>
                <w:sz w:val="27"/>
                <w:szCs w:val="27"/>
              </w:rPr>
              <w:t xml:space="preserve"> </w:t>
            </w:r>
            <w:proofErr w:type="spellStart"/>
            <w:r w:rsidRPr="001C56E7">
              <w:rPr>
                <w:color w:val="000000"/>
                <w:sz w:val="27"/>
                <w:szCs w:val="27"/>
              </w:rPr>
              <w:t>свідоцтв</w:t>
            </w:r>
            <w:proofErr w:type="spellEnd"/>
            <w:r w:rsidRPr="001C56E7">
              <w:rPr>
                <w:color w:val="000000"/>
                <w:sz w:val="27"/>
                <w:szCs w:val="27"/>
              </w:rPr>
              <w:t xml:space="preserve"> у </w:t>
            </w:r>
            <w:proofErr w:type="spellStart"/>
            <w:r w:rsidRPr="001C56E7">
              <w:rPr>
                <w:color w:val="000000"/>
                <w:sz w:val="27"/>
                <w:szCs w:val="27"/>
              </w:rPr>
              <w:t>визначених</w:t>
            </w:r>
            <w:proofErr w:type="spellEnd"/>
            <w:r w:rsidRPr="001C56E7">
              <w:rPr>
                <w:color w:val="000000"/>
                <w:sz w:val="27"/>
                <w:szCs w:val="27"/>
              </w:rPr>
              <w:t xml:space="preserve"> </w:t>
            </w:r>
            <w:proofErr w:type="spellStart"/>
            <w:r w:rsidRPr="001C56E7">
              <w:rPr>
                <w:color w:val="000000"/>
                <w:sz w:val="27"/>
                <w:szCs w:val="27"/>
              </w:rPr>
              <w:t>законодавством</w:t>
            </w:r>
            <w:proofErr w:type="spellEnd"/>
            <w:r w:rsidRPr="001C56E7">
              <w:rPr>
                <w:color w:val="000000"/>
                <w:sz w:val="27"/>
                <w:szCs w:val="27"/>
              </w:rPr>
              <w:t xml:space="preserve"> </w:t>
            </w:r>
            <w:proofErr w:type="spellStart"/>
            <w:r w:rsidRPr="001C56E7">
              <w:rPr>
                <w:color w:val="000000"/>
                <w:sz w:val="27"/>
                <w:szCs w:val="27"/>
              </w:rPr>
              <w:t>випадках</w:t>
            </w:r>
            <w:proofErr w:type="spellEnd"/>
            <w:r w:rsidRPr="001C56E7">
              <w:rPr>
                <w:color w:val="000000"/>
                <w:sz w:val="27"/>
                <w:szCs w:val="27"/>
              </w:rPr>
              <w:t>;</w:t>
            </w:r>
          </w:p>
          <w:p w14:paraId="6A5059D6"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rPr>
            </w:pPr>
            <w:r w:rsidRPr="001C56E7">
              <w:rPr>
                <w:color w:val="000000"/>
                <w:sz w:val="27"/>
                <w:szCs w:val="27"/>
              </w:rPr>
              <w:t xml:space="preserve">- </w:t>
            </w:r>
            <w:proofErr w:type="spellStart"/>
            <w:r w:rsidRPr="001C56E7">
              <w:rPr>
                <w:color w:val="000000"/>
                <w:sz w:val="27"/>
                <w:szCs w:val="27"/>
              </w:rPr>
              <w:t>переміщенням</w:t>
            </w:r>
            <w:proofErr w:type="spellEnd"/>
            <w:r w:rsidRPr="001C56E7">
              <w:rPr>
                <w:color w:val="000000"/>
                <w:sz w:val="27"/>
                <w:szCs w:val="27"/>
              </w:rPr>
              <w:t xml:space="preserve"> </w:t>
            </w:r>
            <w:proofErr w:type="spellStart"/>
            <w:r w:rsidRPr="001C56E7">
              <w:rPr>
                <w:color w:val="000000"/>
                <w:sz w:val="27"/>
                <w:szCs w:val="27"/>
              </w:rPr>
              <w:t>тварин</w:t>
            </w:r>
            <w:proofErr w:type="spellEnd"/>
            <w:r w:rsidRPr="001C56E7">
              <w:rPr>
                <w:color w:val="000000"/>
                <w:sz w:val="27"/>
                <w:szCs w:val="27"/>
              </w:rPr>
              <w:t xml:space="preserve">, </w:t>
            </w:r>
            <w:proofErr w:type="spellStart"/>
            <w:r w:rsidRPr="001C56E7">
              <w:rPr>
                <w:color w:val="000000"/>
                <w:sz w:val="27"/>
                <w:szCs w:val="27"/>
              </w:rPr>
              <w:t>харчових</w:t>
            </w:r>
            <w:proofErr w:type="spellEnd"/>
            <w:r w:rsidRPr="001C56E7">
              <w:rPr>
                <w:color w:val="000000"/>
                <w:sz w:val="27"/>
                <w:szCs w:val="27"/>
              </w:rPr>
              <w:t xml:space="preserve"> </w:t>
            </w:r>
            <w:proofErr w:type="spellStart"/>
            <w:r w:rsidRPr="001C56E7">
              <w:rPr>
                <w:color w:val="000000"/>
                <w:sz w:val="27"/>
                <w:szCs w:val="27"/>
              </w:rPr>
              <w:t>продуктів</w:t>
            </w:r>
            <w:proofErr w:type="spellEnd"/>
            <w:r w:rsidRPr="001C56E7">
              <w:rPr>
                <w:color w:val="000000"/>
                <w:sz w:val="27"/>
                <w:szCs w:val="27"/>
              </w:rPr>
              <w:t xml:space="preserve">, </w:t>
            </w:r>
            <w:proofErr w:type="spellStart"/>
            <w:r w:rsidRPr="001C56E7">
              <w:rPr>
                <w:color w:val="000000"/>
                <w:sz w:val="27"/>
                <w:szCs w:val="27"/>
              </w:rPr>
              <w:t>інших</w:t>
            </w:r>
            <w:proofErr w:type="spellEnd"/>
            <w:r w:rsidRPr="001C56E7">
              <w:rPr>
                <w:color w:val="000000"/>
                <w:sz w:val="27"/>
                <w:szCs w:val="27"/>
              </w:rPr>
              <w:t xml:space="preserve"> </w:t>
            </w:r>
            <w:proofErr w:type="spellStart"/>
            <w:r w:rsidRPr="001C56E7">
              <w:rPr>
                <w:color w:val="000000"/>
                <w:sz w:val="27"/>
                <w:szCs w:val="27"/>
              </w:rPr>
              <w:t>об’єктів</w:t>
            </w:r>
            <w:proofErr w:type="spellEnd"/>
            <w:r w:rsidRPr="001C56E7">
              <w:rPr>
                <w:color w:val="000000"/>
                <w:sz w:val="27"/>
                <w:szCs w:val="27"/>
              </w:rPr>
              <w:t xml:space="preserve"> </w:t>
            </w:r>
            <w:proofErr w:type="spellStart"/>
            <w:r w:rsidRPr="001C56E7">
              <w:rPr>
                <w:color w:val="000000"/>
                <w:sz w:val="27"/>
                <w:szCs w:val="27"/>
              </w:rPr>
              <w:t>санітарних</w:t>
            </w:r>
            <w:proofErr w:type="spellEnd"/>
            <w:r w:rsidRPr="001C56E7">
              <w:rPr>
                <w:color w:val="000000"/>
                <w:sz w:val="27"/>
                <w:szCs w:val="27"/>
              </w:rPr>
              <w:t xml:space="preserve"> </w:t>
            </w:r>
            <w:proofErr w:type="spellStart"/>
            <w:r w:rsidRPr="001C56E7">
              <w:rPr>
                <w:color w:val="000000"/>
                <w:sz w:val="27"/>
                <w:szCs w:val="27"/>
              </w:rPr>
              <w:t>заходів</w:t>
            </w:r>
            <w:proofErr w:type="spellEnd"/>
            <w:r w:rsidRPr="001C56E7">
              <w:rPr>
                <w:color w:val="000000"/>
                <w:sz w:val="27"/>
                <w:szCs w:val="27"/>
              </w:rPr>
              <w:t xml:space="preserve">, </w:t>
            </w:r>
            <w:proofErr w:type="spellStart"/>
            <w:r w:rsidRPr="001C56E7">
              <w:rPr>
                <w:color w:val="000000"/>
                <w:sz w:val="27"/>
                <w:szCs w:val="27"/>
              </w:rPr>
              <w:t>пов’язаних</w:t>
            </w:r>
            <w:proofErr w:type="spellEnd"/>
            <w:r w:rsidRPr="001C56E7">
              <w:rPr>
                <w:color w:val="000000"/>
                <w:sz w:val="27"/>
                <w:szCs w:val="27"/>
              </w:rPr>
              <w:t xml:space="preserve"> з продуктами </w:t>
            </w:r>
            <w:proofErr w:type="spellStart"/>
            <w:r w:rsidRPr="001C56E7">
              <w:rPr>
                <w:color w:val="000000"/>
                <w:sz w:val="27"/>
                <w:szCs w:val="27"/>
              </w:rPr>
              <w:t>тваринного</w:t>
            </w:r>
            <w:proofErr w:type="spellEnd"/>
            <w:r w:rsidRPr="001C56E7">
              <w:rPr>
                <w:color w:val="000000"/>
                <w:sz w:val="27"/>
                <w:szCs w:val="27"/>
              </w:rPr>
              <w:t xml:space="preserve"> </w:t>
            </w:r>
            <w:proofErr w:type="spellStart"/>
            <w:r w:rsidRPr="001C56E7">
              <w:rPr>
                <w:color w:val="000000"/>
                <w:sz w:val="27"/>
                <w:szCs w:val="27"/>
              </w:rPr>
              <w:t>походження</w:t>
            </w:r>
            <w:proofErr w:type="spellEnd"/>
            <w:r w:rsidRPr="001C56E7">
              <w:rPr>
                <w:color w:val="000000"/>
                <w:sz w:val="27"/>
                <w:szCs w:val="27"/>
              </w:rPr>
              <w:t xml:space="preserve">, репродуктивного </w:t>
            </w:r>
            <w:proofErr w:type="spellStart"/>
            <w:r w:rsidRPr="001C56E7">
              <w:rPr>
                <w:color w:val="000000"/>
                <w:sz w:val="27"/>
                <w:szCs w:val="27"/>
              </w:rPr>
              <w:t>матеріалу</w:t>
            </w:r>
            <w:proofErr w:type="spellEnd"/>
            <w:r w:rsidRPr="001C56E7">
              <w:rPr>
                <w:color w:val="000000"/>
                <w:sz w:val="27"/>
                <w:szCs w:val="27"/>
              </w:rPr>
              <w:t xml:space="preserve">, </w:t>
            </w:r>
            <w:proofErr w:type="spellStart"/>
            <w:r w:rsidRPr="001C56E7">
              <w:rPr>
                <w:color w:val="000000"/>
                <w:sz w:val="27"/>
                <w:szCs w:val="27"/>
              </w:rPr>
              <w:t>біологічних</w:t>
            </w:r>
            <w:proofErr w:type="spellEnd"/>
            <w:r w:rsidRPr="001C56E7">
              <w:rPr>
                <w:color w:val="000000"/>
                <w:sz w:val="27"/>
                <w:szCs w:val="27"/>
              </w:rPr>
              <w:t xml:space="preserve"> </w:t>
            </w:r>
            <w:proofErr w:type="spellStart"/>
            <w:r w:rsidRPr="001C56E7">
              <w:rPr>
                <w:color w:val="000000"/>
                <w:sz w:val="27"/>
                <w:szCs w:val="27"/>
              </w:rPr>
              <w:t>продуктів</w:t>
            </w:r>
            <w:proofErr w:type="spellEnd"/>
            <w:r w:rsidRPr="001C56E7">
              <w:rPr>
                <w:color w:val="000000"/>
                <w:sz w:val="27"/>
                <w:szCs w:val="27"/>
              </w:rPr>
              <w:t xml:space="preserve">, </w:t>
            </w:r>
            <w:proofErr w:type="spellStart"/>
            <w:r w:rsidRPr="001C56E7">
              <w:rPr>
                <w:color w:val="000000"/>
                <w:sz w:val="27"/>
                <w:szCs w:val="27"/>
              </w:rPr>
              <w:t>патологічного</w:t>
            </w:r>
            <w:proofErr w:type="spellEnd"/>
            <w:r w:rsidRPr="001C56E7">
              <w:rPr>
                <w:color w:val="000000"/>
                <w:sz w:val="27"/>
                <w:szCs w:val="27"/>
              </w:rPr>
              <w:t xml:space="preserve"> </w:t>
            </w:r>
            <w:proofErr w:type="spellStart"/>
            <w:r w:rsidRPr="001C56E7">
              <w:rPr>
                <w:color w:val="000000"/>
                <w:sz w:val="27"/>
                <w:szCs w:val="27"/>
              </w:rPr>
              <w:t>матеріалу</w:t>
            </w:r>
            <w:proofErr w:type="spellEnd"/>
            <w:r w:rsidRPr="001C56E7">
              <w:rPr>
                <w:color w:val="000000"/>
                <w:sz w:val="27"/>
                <w:szCs w:val="27"/>
              </w:rPr>
              <w:t xml:space="preserve">, </w:t>
            </w:r>
            <w:proofErr w:type="spellStart"/>
            <w:r w:rsidRPr="001C56E7">
              <w:rPr>
                <w:color w:val="000000"/>
                <w:sz w:val="27"/>
                <w:szCs w:val="27"/>
              </w:rPr>
              <w:t>ветеринарних</w:t>
            </w:r>
            <w:proofErr w:type="spellEnd"/>
            <w:r w:rsidRPr="001C56E7">
              <w:rPr>
                <w:color w:val="000000"/>
                <w:sz w:val="27"/>
                <w:szCs w:val="27"/>
              </w:rPr>
              <w:t xml:space="preserve"> </w:t>
            </w:r>
            <w:proofErr w:type="spellStart"/>
            <w:r w:rsidRPr="001C56E7">
              <w:rPr>
                <w:color w:val="000000"/>
                <w:sz w:val="27"/>
                <w:szCs w:val="27"/>
              </w:rPr>
              <w:t>препаратів</w:t>
            </w:r>
            <w:proofErr w:type="spellEnd"/>
            <w:r w:rsidRPr="001C56E7">
              <w:rPr>
                <w:color w:val="000000"/>
                <w:sz w:val="27"/>
                <w:szCs w:val="27"/>
              </w:rPr>
              <w:t xml:space="preserve">, </w:t>
            </w:r>
            <w:proofErr w:type="spellStart"/>
            <w:r w:rsidRPr="001C56E7">
              <w:rPr>
                <w:color w:val="000000"/>
                <w:sz w:val="27"/>
                <w:szCs w:val="27"/>
              </w:rPr>
              <w:t>субстанцій</w:t>
            </w:r>
            <w:proofErr w:type="spellEnd"/>
            <w:r w:rsidRPr="001C56E7">
              <w:rPr>
                <w:color w:val="000000"/>
                <w:sz w:val="27"/>
                <w:szCs w:val="27"/>
              </w:rPr>
              <w:t xml:space="preserve">, </w:t>
            </w:r>
            <w:proofErr w:type="spellStart"/>
            <w:r w:rsidRPr="001C56E7">
              <w:rPr>
                <w:color w:val="000000"/>
                <w:sz w:val="27"/>
                <w:szCs w:val="27"/>
              </w:rPr>
              <w:t>кормових</w:t>
            </w:r>
            <w:proofErr w:type="spellEnd"/>
            <w:r w:rsidRPr="001C56E7">
              <w:rPr>
                <w:color w:val="000000"/>
                <w:sz w:val="27"/>
                <w:szCs w:val="27"/>
              </w:rPr>
              <w:t xml:space="preserve"> добавок, </w:t>
            </w:r>
            <w:proofErr w:type="spellStart"/>
            <w:r w:rsidRPr="001C56E7">
              <w:rPr>
                <w:color w:val="000000"/>
                <w:sz w:val="27"/>
                <w:szCs w:val="27"/>
              </w:rPr>
              <w:t>преміксів</w:t>
            </w:r>
            <w:proofErr w:type="spellEnd"/>
            <w:r w:rsidRPr="001C56E7">
              <w:rPr>
                <w:color w:val="000000"/>
                <w:sz w:val="27"/>
                <w:szCs w:val="27"/>
              </w:rPr>
              <w:t xml:space="preserve"> та </w:t>
            </w:r>
            <w:proofErr w:type="spellStart"/>
            <w:r w:rsidRPr="001C56E7">
              <w:rPr>
                <w:color w:val="000000"/>
                <w:sz w:val="27"/>
                <w:szCs w:val="27"/>
              </w:rPr>
              <w:t>кормів</w:t>
            </w:r>
            <w:proofErr w:type="spellEnd"/>
            <w:r w:rsidRPr="001C56E7">
              <w:rPr>
                <w:color w:val="000000"/>
                <w:sz w:val="27"/>
                <w:szCs w:val="27"/>
              </w:rPr>
              <w:t xml:space="preserve">, </w:t>
            </w:r>
            <w:proofErr w:type="spellStart"/>
            <w:r w:rsidRPr="001C56E7">
              <w:rPr>
                <w:color w:val="000000"/>
                <w:sz w:val="27"/>
                <w:szCs w:val="27"/>
              </w:rPr>
              <w:t>засобів</w:t>
            </w:r>
            <w:proofErr w:type="spellEnd"/>
            <w:r w:rsidRPr="001C56E7">
              <w:rPr>
                <w:color w:val="000000"/>
                <w:sz w:val="27"/>
                <w:szCs w:val="27"/>
              </w:rPr>
              <w:t xml:space="preserve"> </w:t>
            </w:r>
            <w:proofErr w:type="spellStart"/>
            <w:r w:rsidRPr="001C56E7">
              <w:rPr>
                <w:color w:val="000000"/>
                <w:sz w:val="27"/>
                <w:szCs w:val="27"/>
              </w:rPr>
              <w:t>ветеринарної</w:t>
            </w:r>
            <w:proofErr w:type="spellEnd"/>
            <w:r w:rsidRPr="001C56E7">
              <w:rPr>
                <w:color w:val="000000"/>
                <w:sz w:val="27"/>
                <w:szCs w:val="27"/>
              </w:rPr>
              <w:t xml:space="preserve"> </w:t>
            </w:r>
            <w:proofErr w:type="spellStart"/>
            <w:r w:rsidRPr="001C56E7">
              <w:rPr>
                <w:color w:val="000000"/>
                <w:sz w:val="27"/>
                <w:szCs w:val="27"/>
              </w:rPr>
              <w:t>медицини</w:t>
            </w:r>
            <w:proofErr w:type="spellEnd"/>
            <w:r w:rsidRPr="001C56E7">
              <w:rPr>
                <w:color w:val="000000"/>
                <w:sz w:val="27"/>
                <w:szCs w:val="27"/>
              </w:rPr>
              <w:t xml:space="preserve">, </w:t>
            </w:r>
            <w:proofErr w:type="spellStart"/>
            <w:r w:rsidRPr="001C56E7">
              <w:rPr>
                <w:color w:val="000000"/>
                <w:sz w:val="27"/>
                <w:szCs w:val="27"/>
              </w:rPr>
              <w:t>засобів</w:t>
            </w:r>
            <w:proofErr w:type="spellEnd"/>
            <w:r w:rsidRPr="001C56E7">
              <w:rPr>
                <w:color w:val="000000"/>
                <w:sz w:val="27"/>
                <w:szCs w:val="27"/>
              </w:rPr>
              <w:t xml:space="preserve"> догляду за </w:t>
            </w:r>
            <w:proofErr w:type="spellStart"/>
            <w:r w:rsidRPr="001C56E7">
              <w:rPr>
                <w:color w:val="000000"/>
                <w:sz w:val="27"/>
                <w:szCs w:val="27"/>
              </w:rPr>
              <w:t>тваринами</w:t>
            </w:r>
            <w:proofErr w:type="spellEnd"/>
            <w:r w:rsidRPr="001C56E7">
              <w:rPr>
                <w:color w:val="000000"/>
                <w:sz w:val="27"/>
                <w:szCs w:val="27"/>
              </w:rPr>
              <w:t xml:space="preserve"> та </w:t>
            </w:r>
            <w:proofErr w:type="spellStart"/>
            <w:r w:rsidRPr="001C56E7">
              <w:rPr>
                <w:color w:val="000000"/>
                <w:sz w:val="27"/>
                <w:szCs w:val="27"/>
              </w:rPr>
              <w:t>супутніми</w:t>
            </w:r>
            <w:proofErr w:type="spellEnd"/>
            <w:r w:rsidRPr="001C56E7">
              <w:rPr>
                <w:color w:val="000000"/>
                <w:sz w:val="27"/>
                <w:szCs w:val="27"/>
              </w:rPr>
              <w:t xml:space="preserve"> </w:t>
            </w:r>
            <w:proofErr w:type="spellStart"/>
            <w:r w:rsidRPr="001C56E7">
              <w:rPr>
                <w:color w:val="000000"/>
                <w:sz w:val="27"/>
                <w:szCs w:val="27"/>
              </w:rPr>
              <w:t>об'єктами</w:t>
            </w:r>
            <w:proofErr w:type="spellEnd"/>
            <w:r w:rsidRPr="001C56E7">
              <w:rPr>
                <w:color w:val="000000"/>
                <w:sz w:val="27"/>
                <w:szCs w:val="27"/>
              </w:rPr>
              <w:t xml:space="preserve">, </w:t>
            </w:r>
            <w:proofErr w:type="spellStart"/>
            <w:r w:rsidRPr="001C56E7">
              <w:rPr>
                <w:color w:val="000000"/>
                <w:sz w:val="27"/>
                <w:szCs w:val="27"/>
              </w:rPr>
              <w:t>штамів</w:t>
            </w:r>
            <w:proofErr w:type="spellEnd"/>
            <w:r w:rsidRPr="001C56E7">
              <w:rPr>
                <w:color w:val="000000"/>
                <w:sz w:val="27"/>
                <w:szCs w:val="27"/>
              </w:rPr>
              <w:t xml:space="preserve"> </w:t>
            </w:r>
            <w:proofErr w:type="spellStart"/>
            <w:r w:rsidRPr="001C56E7">
              <w:rPr>
                <w:color w:val="000000"/>
                <w:sz w:val="27"/>
                <w:szCs w:val="27"/>
              </w:rPr>
              <w:t>мікроорганізмів</w:t>
            </w:r>
            <w:proofErr w:type="spellEnd"/>
            <w:r w:rsidRPr="001C56E7">
              <w:rPr>
                <w:color w:val="000000"/>
                <w:sz w:val="27"/>
                <w:szCs w:val="27"/>
              </w:rPr>
              <w:t>;</w:t>
            </w:r>
          </w:p>
          <w:p w14:paraId="279354D0"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rPr>
            </w:pPr>
            <w:r w:rsidRPr="001C56E7">
              <w:rPr>
                <w:color w:val="000000"/>
                <w:sz w:val="27"/>
                <w:szCs w:val="27"/>
              </w:rPr>
              <w:t xml:space="preserve">-  </w:t>
            </w:r>
            <w:proofErr w:type="spellStart"/>
            <w:r w:rsidRPr="001C56E7">
              <w:rPr>
                <w:color w:val="000000"/>
                <w:sz w:val="27"/>
                <w:szCs w:val="27"/>
              </w:rPr>
              <w:t>організацією</w:t>
            </w:r>
            <w:proofErr w:type="spellEnd"/>
            <w:r w:rsidRPr="001C56E7">
              <w:rPr>
                <w:color w:val="000000"/>
                <w:sz w:val="27"/>
                <w:szCs w:val="27"/>
              </w:rPr>
              <w:t xml:space="preserve"> </w:t>
            </w:r>
            <w:proofErr w:type="spellStart"/>
            <w:r w:rsidRPr="001C56E7">
              <w:rPr>
                <w:color w:val="000000"/>
                <w:sz w:val="27"/>
                <w:szCs w:val="27"/>
              </w:rPr>
              <w:t>роботи</w:t>
            </w:r>
            <w:proofErr w:type="spellEnd"/>
            <w:r w:rsidRPr="001C56E7">
              <w:rPr>
                <w:color w:val="000000"/>
                <w:sz w:val="27"/>
                <w:szCs w:val="27"/>
              </w:rPr>
              <w:t xml:space="preserve"> </w:t>
            </w:r>
            <w:proofErr w:type="spellStart"/>
            <w:r w:rsidRPr="001C56E7">
              <w:rPr>
                <w:color w:val="000000"/>
                <w:sz w:val="27"/>
                <w:szCs w:val="27"/>
              </w:rPr>
              <w:t>зі</w:t>
            </w:r>
            <w:proofErr w:type="spellEnd"/>
            <w:r w:rsidRPr="001C56E7">
              <w:rPr>
                <w:color w:val="000000"/>
                <w:sz w:val="27"/>
                <w:szCs w:val="27"/>
              </w:rPr>
              <w:t xml:space="preserve"> </w:t>
            </w:r>
            <w:proofErr w:type="spellStart"/>
            <w:r w:rsidRPr="001C56E7">
              <w:rPr>
                <w:color w:val="000000"/>
                <w:sz w:val="27"/>
                <w:szCs w:val="27"/>
              </w:rPr>
              <w:t>збору</w:t>
            </w:r>
            <w:proofErr w:type="spellEnd"/>
            <w:r w:rsidRPr="001C56E7">
              <w:rPr>
                <w:color w:val="000000"/>
                <w:sz w:val="27"/>
                <w:szCs w:val="27"/>
              </w:rPr>
              <w:t xml:space="preserve">, </w:t>
            </w:r>
            <w:proofErr w:type="spellStart"/>
            <w:r w:rsidRPr="001C56E7">
              <w:rPr>
                <w:color w:val="000000"/>
                <w:sz w:val="27"/>
                <w:szCs w:val="27"/>
              </w:rPr>
              <w:t>утилізації</w:t>
            </w:r>
            <w:proofErr w:type="spellEnd"/>
            <w:r w:rsidRPr="001C56E7">
              <w:rPr>
                <w:color w:val="000000"/>
                <w:sz w:val="27"/>
                <w:szCs w:val="27"/>
              </w:rPr>
              <w:t xml:space="preserve"> та </w:t>
            </w:r>
            <w:proofErr w:type="spellStart"/>
            <w:r w:rsidRPr="001C56E7">
              <w:rPr>
                <w:color w:val="000000"/>
                <w:sz w:val="27"/>
                <w:szCs w:val="27"/>
              </w:rPr>
              <w:t>знищення</w:t>
            </w:r>
            <w:proofErr w:type="spellEnd"/>
            <w:r w:rsidRPr="001C56E7">
              <w:rPr>
                <w:color w:val="000000"/>
                <w:sz w:val="27"/>
                <w:szCs w:val="27"/>
              </w:rPr>
              <w:t xml:space="preserve"> </w:t>
            </w:r>
            <w:proofErr w:type="spellStart"/>
            <w:r w:rsidRPr="001C56E7">
              <w:rPr>
                <w:color w:val="000000"/>
                <w:sz w:val="27"/>
                <w:szCs w:val="27"/>
              </w:rPr>
              <w:t>загиблих</w:t>
            </w:r>
            <w:proofErr w:type="spellEnd"/>
            <w:r w:rsidRPr="001C56E7">
              <w:rPr>
                <w:color w:val="000000"/>
                <w:sz w:val="27"/>
                <w:szCs w:val="27"/>
              </w:rPr>
              <w:t xml:space="preserve"> </w:t>
            </w:r>
            <w:proofErr w:type="spellStart"/>
            <w:r w:rsidRPr="001C56E7">
              <w:rPr>
                <w:color w:val="000000"/>
                <w:sz w:val="27"/>
                <w:szCs w:val="27"/>
              </w:rPr>
              <w:t>тварин</w:t>
            </w:r>
            <w:proofErr w:type="spellEnd"/>
            <w:r w:rsidRPr="001C56E7">
              <w:rPr>
                <w:color w:val="000000"/>
                <w:sz w:val="27"/>
                <w:szCs w:val="27"/>
              </w:rPr>
              <w:t xml:space="preserve"> і </w:t>
            </w:r>
            <w:proofErr w:type="spellStart"/>
            <w:r w:rsidRPr="001C56E7">
              <w:rPr>
                <w:color w:val="000000"/>
                <w:sz w:val="27"/>
                <w:szCs w:val="27"/>
              </w:rPr>
              <w:t>побічних</w:t>
            </w:r>
            <w:proofErr w:type="spellEnd"/>
            <w:r w:rsidRPr="001C56E7">
              <w:rPr>
                <w:color w:val="000000"/>
                <w:sz w:val="27"/>
                <w:szCs w:val="27"/>
              </w:rPr>
              <w:t xml:space="preserve"> </w:t>
            </w:r>
            <w:proofErr w:type="spellStart"/>
            <w:r w:rsidRPr="001C56E7">
              <w:rPr>
                <w:color w:val="000000"/>
                <w:sz w:val="27"/>
                <w:szCs w:val="27"/>
              </w:rPr>
              <w:t>продуктів</w:t>
            </w:r>
            <w:proofErr w:type="spellEnd"/>
            <w:r w:rsidRPr="001C56E7">
              <w:rPr>
                <w:color w:val="000000"/>
                <w:sz w:val="27"/>
                <w:szCs w:val="27"/>
              </w:rPr>
              <w:t xml:space="preserve"> </w:t>
            </w:r>
            <w:proofErr w:type="spellStart"/>
            <w:r w:rsidRPr="001C56E7">
              <w:rPr>
                <w:color w:val="000000"/>
                <w:sz w:val="27"/>
                <w:szCs w:val="27"/>
              </w:rPr>
              <w:t>тваринного</w:t>
            </w:r>
            <w:proofErr w:type="spellEnd"/>
            <w:r w:rsidRPr="001C56E7">
              <w:rPr>
                <w:color w:val="000000"/>
                <w:sz w:val="27"/>
                <w:szCs w:val="27"/>
              </w:rPr>
              <w:t xml:space="preserve"> </w:t>
            </w:r>
            <w:proofErr w:type="spellStart"/>
            <w:r w:rsidRPr="001C56E7">
              <w:rPr>
                <w:color w:val="000000"/>
                <w:sz w:val="27"/>
                <w:szCs w:val="27"/>
              </w:rPr>
              <w:t>походження</w:t>
            </w:r>
            <w:proofErr w:type="spellEnd"/>
            <w:r w:rsidRPr="001C56E7">
              <w:rPr>
                <w:color w:val="000000"/>
                <w:sz w:val="27"/>
                <w:szCs w:val="27"/>
              </w:rPr>
              <w:t xml:space="preserve">, не </w:t>
            </w:r>
            <w:proofErr w:type="spellStart"/>
            <w:r w:rsidRPr="001C56E7">
              <w:rPr>
                <w:color w:val="000000"/>
                <w:sz w:val="27"/>
                <w:szCs w:val="27"/>
              </w:rPr>
              <w:t>призначених</w:t>
            </w:r>
            <w:proofErr w:type="spellEnd"/>
            <w:r w:rsidRPr="001C56E7">
              <w:rPr>
                <w:color w:val="000000"/>
                <w:sz w:val="27"/>
                <w:szCs w:val="27"/>
              </w:rPr>
              <w:t xml:space="preserve"> для </w:t>
            </w:r>
            <w:proofErr w:type="spellStart"/>
            <w:r w:rsidRPr="001C56E7">
              <w:rPr>
                <w:color w:val="000000"/>
                <w:sz w:val="27"/>
                <w:szCs w:val="27"/>
              </w:rPr>
              <w:t>споживання</w:t>
            </w:r>
            <w:proofErr w:type="spellEnd"/>
            <w:r w:rsidRPr="001C56E7">
              <w:rPr>
                <w:color w:val="000000"/>
                <w:sz w:val="27"/>
                <w:szCs w:val="27"/>
              </w:rPr>
              <w:t xml:space="preserve"> </w:t>
            </w:r>
            <w:proofErr w:type="spellStart"/>
            <w:r w:rsidRPr="001C56E7">
              <w:rPr>
                <w:color w:val="000000"/>
                <w:sz w:val="27"/>
                <w:szCs w:val="27"/>
              </w:rPr>
              <w:t>людиною</w:t>
            </w:r>
            <w:proofErr w:type="spellEnd"/>
            <w:r w:rsidRPr="001C56E7">
              <w:rPr>
                <w:color w:val="000000"/>
                <w:sz w:val="27"/>
                <w:szCs w:val="27"/>
              </w:rPr>
              <w:t>;</w:t>
            </w:r>
          </w:p>
          <w:p w14:paraId="5A2982E2"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rPr>
            </w:pPr>
            <w:r w:rsidRPr="001C56E7">
              <w:rPr>
                <w:color w:val="000000"/>
                <w:sz w:val="27"/>
                <w:szCs w:val="27"/>
                <w:lang w:val="uk-UA"/>
              </w:rPr>
              <w:t xml:space="preserve">- </w:t>
            </w:r>
            <w:proofErr w:type="spellStart"/>
            <w:r w:rsidRPr="001C56E7">
              <w:rPr>
                <w:color w:val="000000"/>
                <w:sz w:val="27"/>
                <w:szCs w:val="27"/>
              </w:rPr>
              <w:t>здійсненням</w:t>
            </w:r>
            <w:proofErr w:type="spellEnd"/>
            <w:r w:rsidRPr="001C56E7">
              <w:rPr>
                <w:color w:val="000000"/>
                <w:sz w:val="27"/>
                <w:szCs w:val="27"/>
              </w:rPr>
              <w:t xml:space="preserve"> </w:t>
            </w:r>
            <w:proofErr w:type="spellStart"/>
            <w:r w:rsidRPr="001C56E7">
              <w:rPr>
                <w:color w:val="000000"/>
                <w:sz w:val="27"/>
                <w:szCs w:val="27"/>
              </w:rPr>
              <w:t>протиепізоотичних</w:t>
            </w:r>
            <w:proofErr w:type="spellEnd"/>
            <w:r w:rsidRPr="001C56E7">
              <w:rPr>
                <w:color w:val="000000"/>
                <w:sz w:val="27"/>
                <w:szCs w:val="27"/>
              </w:rPr>
              <w:t xml:space="preserve"> </w:t>
            </w:r>
            <w:proofErr w:type="spellStart"/>
            <w:r w:rsidRPr="001C56E7">
              <w:rPr>
                <w:color w:val="000000"/>
                <w:sz w:val="27"/>
                <w:szCs w:val="27"/>
              </w:rPr>
              <w:t>заходів</w:t>
            </w:r>
            <w:proofErr w:type="spellEnd"/>
            <w:r w:rsidRPr="001C56E7">
              <w:rPr>
                <w:color w:val="000000"/>
                <w:sz w:val="27"/>
                <w:szCs w:val="27"/>
              </w:rPr>
              <w:t xml:space="preserve"> </w:t>
            </w:r>
            <w:proofErr w:type="spellStart"/>
            <w:r w:rsidRPr="001C56E7">
              <w:rPr>
                <w:color w:val="000000"/>
                <w:sz w:val="27"/>
                <w:szCs w:val="27"/>
              </w:rPr>
              <w:t>юридичними</w:t>
            </w:r>
            <w:proofErr w:type="spellEnd"/>
            <w:r w:rsidRPr="001C56E7">
              <w:rPr>
                <w:color w:val="000000"/>
                <w:sz w:val="27"/>
                <w:szCs w:val="27"/>
              </w:rPr>
              <w:t xml:space="preserve"> та </w:t>
            </w:r>
            <w:proofErr w:type="spellStart"/>
            <w:r w:rsidRPr="001C56E7">
              <w:rPr>
                <w:color w:val="000000"/>
                <w:sz w:val="27"/>
                <w:szCs w:val="27"/>
              </w:rPr>
              <w:t>фізичними</w:t>
            </w:r>
            <w:proofErr w:type="spellEnd"/>
            <w:r w:rsidRPr="001C56E7">
              <w:rPr>
                <w:color w:val="000000"/>
                <w:sz w:val="27"/>
                <w:szCs w:val="27"/>
              </w:rPr>
              <w:t xml:space="preserve"> особами, </w:t>
            </w:r>
            <w:proofErr w:type="spellStart"/>
            <w:r w:rsidRPr="001C56E7">
              <w:rPr>
                <w:color w:val="000000"/>
                <w:sz w:val="27"/>
                <w:szCs w:val="27"/>
              </w:rPr>
              <w:t>що</w:t>
            </w:r>
            <w:proofErr w:type="spellEnd"/>
            <w:r w:rsidRPr="001C56E7">
              <w:rPr>
                <w:color w:val="000000"/>
                <w:sz w:val="27"/>
                <w:szCs w:val="27"/>
              </w:rPr>
              <w:t xml:space="preserve"> </w:t>
            </w:r>
            <w:proofErr w:type="spellStart"/>
            <w:r w:rsidRPr="001C56E7">
              <w:rPr>
                <w:color w:val="000000"/>
                <w:sz w:val="27"/>
                <w:szCs w:val="27"/>
              </w:rPr>
              <w:t>провадять</w:t>
            </w:r>
            <w:proofErr w:type="spellEnd"/>
            <w:r w:rsidRPr="001C56E7">
              <w:rPr>
                <w:color w:val="000000"/>
                <w:sz w:val="27"/>
                <w:szCs w:val="27"/>
              </w:rPr>
              <w:t xml:space="preserve"> </w:t>
            </w:r>
            <w:proofErr w:type="spellStart"/>
            <w:r w:rsidRPr="001C56E7">
              <w:rPr>
                <w:color w:val="000000"/>
                <w:sz w:val="27"/>
                <w:szCs w:val="27"/>
              </w:rPr>
              <w:t>професійну</w:t>
            </w:r>
            <w:proofErr w:type="spellEnd"/>
            <w:r w:rsidRPr="001C56E7">
              <w:rPr>
                <w:color w:val="000000"/>
                <w:sz w:val="27"/>
                <w:szCs w:val="27"/>
              </w:rPr>
              <w:t xml:space="preserve"> </w:t>
            </w:r>
            <w:proofErr w:type="spellStart"/>
            <w:r w:rsidRPr="001C56E7">
              <w:rPr>
                <w:color w:val="000000"/>
                <w:sz w:val="27"/>
                <w:szCs w:val="27"/>
              </w:rPr>
              <w:t>діяльність</w:t>
            </w:r>
            <w:proofErr w:type="spellEnd"/>
            <w:r w:rsidRPr="001C56E7">
              <w:rPr>
                <w:color w:val="000000"/>
                <w:sz w:val="27"/>
                <w:szCs w:val="27"/>
              </w:rPr>
              <w:t xml:space="preserve"> у </w:t>
            </w:r>
            <w:proofErr w:type="spellStart"/>
            <w:r w:rsidRPr="001C56E7">
              <w:rPr>
                <w:color w:val="000000"/>
                <w:sz w:val="27"/>
                <w:szCs w:val="27"/>
              </w:rPr>
              <w:t>галузі</w:t>
            </w:r>
            <w:proofErr w:type="spellEnd"/>
            <w:r w:rsidRPr="001C56E7">
              <w:rPr>
                <w:color w:val="000000"/>
                <w:sz w:val="27"/>
                <w:szCs w:val="27"/>
              </w:rPr>
              <w:t xml:space="preserve"> </w:t>
            </w:r>
            <w:proofErr w:type="spellStart"/>
            <w:r w:rsidRPr="001C56E7">
              <w:rPr>
                <w:color w:val="000000"/>
                <w:sz w:val="27"/>
                <w:szCs w:val="27"/>
              </w:rPr>
              <w:t>ветеринарної</w:t>
            </w:r>
            <w:proofErr w:type="spellEnd"/>
            <w:r w:rsidRPr="001C56E7">
              <w:rPr>
                <w:color w:val="000000"/>
                <w:sz w:val="27"/>
                <w:szCs w:val="27"/>
              </w:rPr>
              <w:t xml:space="preserve"> </w:t>
            </w:r>
            <w:proofErr w:type="spellStart"/>
            <w:r w:rsidRPr="001C56E7">
              <w:rPr>
                <w:color w:val="000000"/>
                <w:sz w:val="27"/>
                <w:szCs w:val="27"/>
              </w:rPr>
              <w:t>медицини</w:t>
            </w:r>
            <w:proofErr w:type="spellEnd"/>
            <w:r w:rsidRPr="001C56E7">
              <w:rPr>
                <w:color w:val="000000"/>
                <w:sz w:val="27"/>
                <w:szCs w:val="27"/>
              </w:rPr>
              <w:t>;</w:t>
            </w:r>
          </w:p>
          <w:p w14:paraId="058EF158"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lang w:val="uk-UA"/>
              </w:rPr>
            </w:pPr>
            <w:r w:rsidRPr="001C56E7">
              <w:rPr>
                <w:color w:val="000000"/>
                <w:sz w:val="27"/>
                <w:szCs w:val="27"/>
              </w:rPr>
              <w:t xml:space="preserve">- </w:t>
            </w:r>
            <w:proofErr w:type="spellStart"/>
            <w:r w:rsidRPr="001C56E7">
              <w:rPr>
                <w:color w:val="000000"/>
                <w:sz w:val="27"/>
                <w:szCs w:val="27"/>
              </w:rPr>
              <w:t>дотриманням</w:t>
            </w:r>
            <w:proofErr w:type="spellEnd"/>
            <w:r w:rsidRPr="001C56E7">
              <w:rPr>
                <w:color w:val="000000"/>
                <w:sz w:val="27"/>
                <w:szCs w:val="27"/>
              </w:rPr>
              <w:t xml:space="preserve"> </w:t>
            </w:r>
            <w:proofErr w:type="spellStart"/>
            <w:r w:rsidRPr="001C56E7">
              <w:rPr>
                <w:color w:val="000000"/>
                <w:sz w:val="27"/>
                <w:szCs w:val="27"/>
              </w:rPr>
              <w:t>законодавства</w:t>
            </w:r>
            <w:proofErr w:type="spellEnd"/>
            <w:r w:rsidRPr="001C56E7">
              <w:rPr>
                <w:color w:val="000000"/>
                <w:sz w:val="27"/>
                <w:szCs w:val="27"/>
              </w:rPr>
              <w:t xml:space="preserve"> </w:t>
            </w:r>
            <w:proofErr w:type="spellStart"/>
            <w:r w:rsidRPr="001C56E7">
              <w:rPr>
                <w:color w:val="000000"/>
                <w:sz w:val="27"/>
                <w:szCs w:val="27"/>
              </w:rPr>
              <w:t>щодо</w:t>
            </w:r>
            <w:proofErr w:type="spellEnd"/>
            <w:r w:rsidRPr="001C56E7">
              <w:rPr>
                <w:color w:val="000000"/>
                <w:sz w:val="27"/>
                <w:szCs w:val="27"/>
              </w:rPr>
              <w:t xml:space="preserve"> </w:t>
            </w:r>
            <w:proofErr w:type="spellStart"/>
            <w:r w:rsidRPr="001C56E7">
              <w:rPr>
                <w:color w:val="000000"/>
                <w:sz w:val="27"/>
                <w:szCs w:val="27"/>
              </w:rPr>
              <w:t>ідентифікації</w:t>
            </w:r>
            <w:proofErr w:type="spellEnd"/>
            <w:r w:rsidRPr="001C56E7">
              <w:rPr>
                <w:color w:val="000000"/>
                <w:sz w:val="27"/>
                <w:szCs w:val="27"/>
              </w:rPr>
              <w:t xml:space="preserve"> та </w:t>
            </w:r>
            <w:proofErr w:type="spellStart"/>
            <w:r w:rsidRPr="001C56E7">
              <w:rPr>
                <w:color w:val="000000"/>
                <w:sz w:val="27"/>
                <w:szCs w:val="27"/>
              </w:rPr>
              <w:t>реєстрації</w:t>
            </w:r>
            <w:proofErr w:type="spellEnd"/>
            <w:r w:rsidRPr="001C56E7">
              <w:rPr>
                <w:color w:val="000000"/>
                <w:sz w:val="27"/>
                <w:szCs w:val="27"/>
              </w:rPr>
              <w:t xml:space="preserve"> </w:t>
            </w:r>
            <w:proofErr w:type="spellStart"/>
            <w:r w:rsidRPr="001C56E7">
              <w:rPr>
                <w:color w:val="000000"/>
                <w:sz w:val="27"/>
                <w:szCs w:val="27"/>
              </w:rPr>
              <w:t>тварин</w:t>
            </w:r>
            <w:proofErr w:type="spellEnd"/>
            <w:r w:rsidRPr="001C56E7">
              <w:rPr>
                <w:color w:val="000000"/>
                <w:sz w:val="27"/>
                <w:szCs w:val="27"/>
                <w:lang w:val="uk-UA"/>
              </w:rPr>
              <w:t>;</w:t>
            </w:r>
          </w:p>
          <w:p w14:paraId="57CD7D42"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lang w:val="uk-UA"/>
              </w:rPr>
            </w:pPr>
            <w:r w:rsidRPr="001C56E7">
              <w:rPr>
                <w:color w:val="000000"/>
                <w:sz w:val="27"/>
                <w:szCs w:val="27"/>
                <w:lang w:val="uk-UA"/>
              </w:rPr>
              <w:t>- в</w:t>
            </w:r>
            <w:proofErr w:type="spellStart"/>
            <w:r w:rsidRPr="001C56E7">
              <w:rPr>
                <w:color w:val="000000"/>
                <w:sz w:val="27"/>
                <w:szCs w:val="27"/>
              </w:rPr>
              <w:t>провадженням</w:t>
            </w:r>
            <w:proofErr w:type="spellEnd"/>
            <w:r w:rsidRPr="001C56E7">
              <w:rPr>
                <w:color w:val="000000"/>
                <w:sz w:val="27"/>
                <w:szCs w:val="27"/>
              </w:rPr>
              <w:t xml:space="preserve"> </w:t>
            </w:r>
            <w:proofErr w:type="spellStart"/>
            <w:r w:rsidRPr="001C56E7">
              <w:rPr>
                <w:color w:val="000000"/>
                <w:sz w:val="27"/>
                <w:szCs w:val="27"/>
              </w:rPr>
              <w:t>постійнодіючих</w:t>
            </w:r>
            <w:proofErr w:type="spellEnd"/>
            <w:r w:rsidRPr="001C56E7">
              <w:rPr>
                <w:color w:val="000000"/>
                <w:sz w:val="27"/>
                <w:szCs w:val="27"/>
              </w:rPr>
              <w:t xml:space="preserve"> процедур, </w:t>
            </w:r>
            <w:proofErr w:type="spellStart"/>
            <w:r w:rsidRPr="001C56E7">
              <w:rPr>
                <w:color w:val="000000"/>
                <w:sz w:val="27"/>
                <w:szCs w:val="27"/>
              </w:rPr>
              <w:t>заснованих</w:t>
            </w:r>
            <w:proofErr w:type="spellEnd"/>
            <w:r w:rsidRPr="001C56E7">
              <w:rPr>
                <w:color w:val="000000"/>
                <w:sz w:val="27"/>
                <w:szCs w:val="27"/>
              </w:rPr>
              <w:t xml:space="preserve"> на принципах </w:t>
            </w:r>
            <w:proofErr w:type="spellStart"/>
            <w:r w:rsidRPr="001C56E7">
              <w:rPr>
                <w:color w:val="000000"/>
                <w:sz w:val="27"/>
                <w:szCs w:val="27"/>
              </w:rPr>
              <w:t>системи</w:t>
            </w:r>
            <w:proofErr w:type="spellEnd"/>
            <w:r w:rsidRPr="001C56E7">
              <w:rPr>
                <w:color w:val="000000"/>
                <w:sz w:val="27"/>
                <w:szCs w:val="27"/>
              </w:rPr>
              <w:t xml:space="preserve"> </w:t>
            </w:r>
            <w:proofErr w:type="spellStart"/>
            <w:r w:rsidRPr="001C56E7">
              <w:rPr>
                <w:color w:val="000000"/>
                <w:sz w:val="27"/>
                <w:szCs w:val="27"/>
              </w:rPr>
              <w:t>аналізу</w:t>
            </w:r>
            <w:proofErr w:type="spellEnd"/>
            <w:r w:rsidRPr="001C56E7">
              <w:rPr>
                <w:color w:val="000000"/>
                <w:sz w:val="27"/>
                <w:szCs w:val="27"/>
              </w:rPr>
              <w:t xml:space="preserve"> </w:t>
            </w:r>
            <w:proofErr w:type="spellStart"/>
            <w:r w:rsidRPr="001C56E7">
              <w:rPr>
                <w:color w:val="000000"/>
                <w:sz w:val="27"/>
                <w:szCs w:val="27"/>
              </w:rPr>
              <w:t>небезпечних</w:t>
            </w:r>
            <w:proofErr w:type="spellEnd"/>
            <w:r w:rsidRPr="001C56E7">
              <w:rPr>
                <w:color w:val="000000"/>
                <w:sz w:val="27"/>
                <w:szCs w:val="27"/>
              </w:rPr>
              <w:t xml:space="preserve"> </w:t>
            </w:r>
            <w:proofErr w:type="spellStart"/>
            <w:r w:rsidRPr="001C56E7">
              <w:rPr>
                <w:color w:val="000000"/>
                <w:sz w:val="27"/>
                <w:szCs w:val="27"/>
              </w:rPr>
              <w:t>факторів</w:t>
            </w:r>
            <w:proofErr w:type="spellEnd"/>
            <w:r w:rsidRPr="001C56E7">
              <w:rPr>
                <w:color w:val="000000"/>
                <w:sz w:val="27"/>
                <w:szCs w:val="27"/>
              </w:rPr>
              <w:t xml:space="preserve"> та контролю у </w:t>
            </w:r>
            <w:proofErr w:type="spellStart"/>
            <w:r w:rsidRPr="001C56E7">
              <w:rPr>
                <w:color w:val="000000"/>
                <w:sz w:val="27"/>
                <w:szCs w:val="27"/>
              </w:rPr>
              <w:t>критичних</w:t>
            </w:r>
            <w:proofErr w:type="spellEnd"/>
            <w:r w:rsidRPr="001C56E7">
              <w:rPr>
                <w:color w:val="000000"/>
                <w:sz w:val="27"/>
                <w:szCs w:val="27"/>
              </w:rPr>
              <w:t xml:space="preserve"> точках (НАССР)</w:t>
            </w:r>
            <w:r w:rsidRPr="001C56E7">
              <w:rPr>
                <w:color w:val="000000"/>
                <w:sz w:val="27"/>
                <w:szCs w:val="27"/>
                <w:lang w:val="uk-UA"/>
              </w:rPr>
              <w:t>.</w:t>
            </w:r>
          </w:p>
          <w:p w14:paraId="014B20FA"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lang w:val="uk-UA"/>
              </w:rPr>
            </w:pPr>
            <w:proofErr w:type="spellStart"/>
            <w:r w:rsidRPr="001C56E7">
              <w:rPr>
                <w:color w:val="000000"/>
                <w:sz w:val="27"/>
                <w:szCs w:val="27"/>
              </w:rPr>
              <w:t>Організовує</w:t>
            </w:r>
            <w:proofErr w:type="spellEnd"/>
            <w:r w:rsidRPr="001C56E7">
              <w:rPr>
                <w:color w:val="000000"/>
                <w:sz w:val="27"/>
                <w:szCs w:val="27"/>
              </w:rPr>
              <w:t xml:space="preserve"> </w:t>
            </w:r>
            <w:proofErr w:type="spellStart"/>
            <w:r w:rsidRPr="001C56E7">
              <w:rPr>
                <w:color w:val="000000"/>
                <w:sz w:val="27"/>
                <w:szCs w:val="27"/>
              </w:rPr>
              <w:t>захист</w:t>
            </w:r>
            <w:proofErr w:type="spellEnd"/>
            <w:r w:rsidRPr="001C56E7">
              <w:rPr>
                <w:color w:val="000000"/>
                <w:sz w:val="27"/>
                <w:szCs w:val="27"/>
              </w:rPr>
              <w:t xml:space="preserve"> </w:t>
            </w:r>
            <w:proofErr w:type="spellStart"/>
            <w:r w:rsidRPr="001C56E7">
              <w:rPr>
                <w:color w:val="000000"/>
                <w:sz w:val="27"/>
                <w:szCs w:val="27"/>
              </w:rPr>
              <w:t>населення</w:t>
            </w:r>
            <w:proofErr w:type="spellEnd"/>
            <w:r w:rsidRPr="001C56E7">
              <w:rPr>
                <w:color w:val="000000"/>
                <w:sz w:val="27"/>
                <w:szCs w:val="27"/>
              </w:rPr>
              <w:t xml:space="preserve"> </w:t>
            </w:r>
            <w:proofErr w:type="spellStart"/>
            <w:r w:rsidRPr="001C56E7">
              <w:rPr>
                <w:color w:val="000000"/>
                <w:sz w:val="27"/>
                <w:szCs w:val="27"/>
              </w:rPr>
              <w:t>від</w:t>
            </w:r>
            <w:proofErr w:type="spellEnd"/>
            <w:r w:rsidRPr="001C56E7">
              <w:rPr>
                <w:color w:val="000000"/>
                <w:sz w:val="27"/>
                <w:szCs w:val="27"/>
              </w:rPr>
              <w:t xml:space="preserve"> хвороб, </w:t>
            </w:r>
            <w:proofErr w:type="spellStart"/>
            <w:r w:rsidRPr="001C56E7">
              <w:rPr>
                <w:color w:val="000000"/>
                <w:sz w:val="27"/>
                <w:szCs w:val="27"/>
              </w:rPr>
              <w:t>спільних</w:t>
            </w:r>
            <w:proofErr w:type="spellEnd"/>
            <w:r w:rsidRPr="001C56E7">
              <w:rPr>
                <w:color w:val="000000"/>
                <w:sz w:val="27"/>
                <w:szCs w:val="27"/>
              </w:rPr>
              <w:t xml:space="preserve"> для </w:t>
            </w:r>
            <w:proofErr w:type="spellStart"/>
            <w:r w:rsidRPr="001C56E7">
              <w:rPr>
                <w:color w:val="000000"/>
                <w:sz w:val="27"/>
                <w:szCs w:val="27"/>
              </w:rPr>
              <w:t>тварин</w:t>
            </w:r>
            <w:proofErr w:type="spellEnd"/>
            <w:r w:rsidRPr="001C56E7">
              <w:rPr>
                <w:color w:val="000000"/>
                <w:sz w:val="27"/>
                <w:szCs w:val="27"/>
              </w:rPr>
              <w:t xml:space="preserve"> і людей</w:t>
            </w:r>
            <w:r w:rsidRPr="001C56E7">
              <w:rPr>
                <w:color w:val="000000"/>
                <w:sz w:val="27"/>
                <w:szCs w:val="27"/>
                <w:lang w:val="uk-UA"/>
              </w:rPr>
              <w:t>.</w:t>
            </w:r>
          </w:p>
          <w:p w14:paraId="3A3CBBB0"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rPr>
            </w:pPr>
            <w:proofErr w:type="spellStart"/>
            <w:r w:rsidRPr="001C56E7">
              <w:rPr>
                <w:color w:val="000000"/>
                <w:sz w:val="27"/>
                <w:szCs w:val="27"/>
              </w:rPr>
              <w:t>Сприяє</w:t>
            </w:r>
            <w:proofErr w:type="spellEnd"/>
            <w:r w:rsidRPr="001C56E7">
              <w:rPr>
                <w:color w:val="000000"/>
                <w:sz w:val="27"/>
                <w:szCs w:val="27"/>
              </w:rPr>
              <w:t xml:space="preserve"> </w:t>
            </w:r>
            <w:proofErr w:type="spellStart"/>
            <w:r w:rsidRPr="001C56E7">
              <w:rPr>
                <w:color w:val="000000"/>
                <w:sz w:val="27"/>
                <w:szCs w:val="27"/>
              </w:rPr>
              <w:t>виконанню</w:t>
            </w:r>
            <w:proofErr w:type="spellEnd"/>
            <w:r w:rsidRPr="001C56E7">
              <w:rPr>
                <w:color w:val="000000"/>
                <w:sz w:val="27"/>
                <w:szCs w:val="27"/>
              </w:rPr>
              <w:t xml:space="preserve"> </w:t>
            </w:r>
            <w:proofErr w:type="spellStart"/>
            <w:r w:rsidRPr="001C56E7">
              <w:rPr>
                <w:color w:val="000000"/>
                <w:sz w:val="27"/>
                <w:szCs w:val="27"/>
              </w:rPr>
              <w:t>загальнодержавних</w:t>
            </w:r>
            <w:proofErr w:type="spellEnd"/>
            <w:r w:rsidRPr="001C56E7">
              <w:rPr>
                <w:color w:val="000000"/>
                <w:sz w:val="27"/>
                <w:szCs w:val="27"/>
              </w:rPr>
              <w:t xml:space="preserve"> </w:t>
            </w:r>
            <w:proofErr w:type="spellStart"/>
            <w:r w:rsidRPr="001C56E7">
              <w:rPr>
                <w:color w:val="000000"/>
                <w:sz w:val="27"/>
                <w:szCs w:val="27"/>
              </w:rPr>
              <w:t>програм</w:t>
            </w:r>
            <w:proofErr w:type="spellEnd"/>
            <w:r w:rsidRPr="001C56E7">
              <w:rPr>
                <w:color w:val="000000"/>
                <w:sz w:val="27"/>
                <w:szCs w:val="27"/>
              </w:rPr>
              <w:t xml:space="preserve"> у </w:t>
            </w:r>
            <w:proofErr w:type="spellStart"/>
            <w:r w:rsidRPr="001C56E7">
              <w:rPr>
                <w:color w:val="000000"/>
                <w:sz w:val="27"/>
                <w:szCs w:val="27"/>
              </w:rPr>
              <w:t>галузі</w:t>
            </w:r>
            <w:proofErr w:type="spellEnd"/>
            <w:r w:rsidRPr="001C56E7">
              <w:rPr>
                <w:color w:val="000000"/>
                <w:sz w:val="27"/>
                <w:szCs w:val="27"/>
              </w:rPr>
              <w:t xml:space="preserve"> </w:t>
            </w:r>
            <w:proofErr w:type="spellStart"/>
            <w:r w:rsidRPr="001C56E7">
              <w:rPr>
                <w:color w:val="000000"/>
                <w:sz w:val="27"/>
                <w:szCs w:val="27"/>
              </w:rPr>
              <w:t>ветеринарної</w:t>
            </w:r>
            <w:proofErr w:type="spellEnd"/>
            <w:r w:rsidRPr="001C56E7">
              <w:rPr>
                <w:color w:val="000000"/>
                <w:sz w:val="27"/>
                <w:szCs w:val="27"/>
              </w:rPr>
              <w:t xml:space="preserve"> </w:t>
            </w:r>
            <w:proofErr w:type="spellStart"/>
            <w:r w:rsidRPr="001C56E7">
              <w:rPr>
                <w:color w:val="000000"/>
                <w:sz w:val="27"/>
                <w:szCs w:val="27"/>
              </w:rPr>
              <w:t>медицини</w:t>
            </w:r>
            <w:proofErr w:type="spellEnd"/>
            <w:r w:rsidRPr="001C56E7">
              <w:rPr>
                <w:color w:val="000000"/>
                <w:sz w:val="27"/>
                <w:szCs w:val="27"/>
              </w:rPr>
              <w:t xml:space="preserve">, у тому </w:t>
            </w:r>
            <w:proofErr w:type="spellStart"/>
            <w:r w:rsidRPr="001C56E7">
              <w:rPr>
                <w:color w:val="000000"/>
                <w:sz w:val="27"/>
                <w:szCs w:val="27"/>
              </w:rPr>
              <w:t>числі</w:t>
            </w:r>
            <w:proofErr w:type="spellEnd"/>
            <w:r w:rsidRPr="001C56E7">
              <w:rPr>
                <w:color w:val="000000"/>
                <w:sz w:val="27"/>
                <w:szCs w:val="27"/>
              </w:rPr>
              <w:t xml:space="preserve"> </w:t>
            </w:r>
            <w:proofErr w:type="spellStart"/>
            <w:r w:rsidRPr="001C56E7">
              <w:rPr>
                <w:color w:val="000000"/>
                <w:sz w:val="27"/>
                <w:szCs w:val="27"/>
              </w:rPr>
              <w:t>проведенню</w:t>
            </w:r>
            <w:proofErr w:type="spellEnd"/>
            <w:r w:rsidRPr="001C56E7">
              <w:rPr>
                <w:color w:val="000000"/>
                <w:sz w:val="27"/>
                <w:szCs w:val="27"/>
              </w:rPr>
              <w:t xml:space="preserve"> </w:t>
            </w:r>
            <w:proofErr w:type="spellStart"/>
            <w:r w:rsidRPr="001C56E7">
              <w:rPr>
                <w:color w:val="000000"/>
                <w:sz w:val="27"/>
                <w:szCs w:val="27"/>
              </w:rPr>
              <w:t>моніторингу</w:t>
            </w:r>
            <w:proofErr w:type="spellEnd"/>
            <w:r w:rsidRPr="001C56E7">
              <w:rPr>
                <w:color w:val="000000"/>
                <w:sz w:val="27"/>
                <w:szCs w:val="27"/>
              </w:rPr>
              <w:t xml:space="preserve"> </w:t>
            </w:r>
            <w:proofErr w:type="spellStart"/>
            <w:r w:rsidRPr="001C56E7">
              <w:rPr>
                <w:color w:val="000000"/>
                <w:sz w:val="27"/>
                <w:szCs w:val="27"/>
              </w:rPr>
              <w:t>залишкової</w:t>
            </w:r>
            <w:proofErr w:type="spellEnd"/>
            <w:r w:rsidRPr="001C56E7">
              <w:rPr>
                <w:color w:val="000000"/>
                <w:sz w:val="27"/>
                <w:szCs w:val="27"/>
              </w:rPr>
              <w:t xml:space="preserve"> </w:t>
            </w:r>
            <w:proofErr w:type="spellStart"/>
            <w:r w:rsidRPr="001C56E7">
              <w:rPr>
                <w:color w:val="000000"/>
                <w:sz w:val="27"/>
                <w:szCs w:val="27"/>
              </w:rPr>
              <w:t>кількості</w:t>
            </w:r>
            <w:proofErr w:type="spellEnd"/>
            <w:r w:rsidRPr="001C56E7">
              <w:rPr>
                <w:color w:val="000000"/>
                <w:sz w:val="27"/>
                <w:szCs w:val="27"/>
              </w:rPr>
              <w:t xml:space="preserve"> </w:t>
            </w:r>
            <w:proofErr w:type="spellStart"/>
            <w:r w:rsidRPr="001C56E7">
              <w:rPr>
                <w:color w:val="000000"/>
                <w:sz w:val="27"/>
                <w:szCs w:val="27"/>
              </w:rPr>
              <w:t>ветеринарних</w:t>
            </w:r>
            <w:proofErr w:type="spellEnd"/>
            <w:r w:rsidRPr="001C56E7">
              <w:rPr>
                <w:color w:val="000000"/>
                <w:sz w:val="27"/>
                <w:szCs w:val="27"/>
              </w:rPr>
              <w:t xml:space="preserve"> </w:t>
            </w:r>
            <w:proofErr w:type="spellStart"/>
            <w:r w:rsidRPr="001C56E7">
              <w:rPr>
                <w:color w:val="000000"/>
                <w:sz w:val="27"/>
                <w:szCs w:val="27"/>
              </w:rPr>
              <w:t>препаратів</w:t>
            </w:r>
            <w:proofErr w:type="spellEnd"/>
            <w:r w:rsidRPr="001C56E7">
              <w:rPr>
                <w:color w:val="000000"/>
                <w:sz w:val="27"/>
                <w:szCs w:val="27"/>
              </w:rPr>
              <w:t xml:space="preserve"> та </w:t>
            </w:r>
            <w:proofErr w:type="spellStart"/>
            <w:r w:rsidRPr="001C56E7">
              <w:rPr>
                <w:color w:val="000000"/>
                <w:sz w:val="27"/>
                <w:szCs w:val="27"/>
              </w:rPr>
              <w:t>забруднювальних</w:t>
            </w:r>
            <w:proofErr w:type="spellEnd"/>
            <w:r w:rsidRPr="001C56E7">
              <w:rPr>
                <w:color w:val="000000"/>
                <w:sz w:val="27"/>
                <w:szCs w:val="27"/>
              </w:rPr>
              <w:t xml:space="preserve"> </w:t>
            </w:r>
            <w:proofErr w:type="spellStart"/>
            <w:r w:rsidRPr="001C56E7">
              <w:rPr>
                <w:color w:val="000000"/>
                <w:sz w:val="27"/>
                <w:szCs w:val="27"/>
              </w:rPr>
              <w:t>речовин</w:t>
            </w:r>
            <w:proofErr w:type="spellEnd"/>
            <w:r w:rsidRPr="001C56E7">
              <w:rPr>
                <w:color w:val="000000"/>
                <w:sz w:val="27"/>
                <w:szCs w:val="27"/>
              </w:rPr>
              <w:t xml:space="preserve"> у </w:t>
            </w:r>
            <w:proofErr w:type="spellStart"/>
            <w:r w:rsidRPr="001C56E7">
              <w:rPr>
                <w:color w:val="000000"/>
                <w:sz w:val="27"/>
                <w:szCs w:val="27"/>
              </w:rPr>
              <w:t>живих</w:t>
            </w:r>
            <w:proofErr w:type="spellEnd"/>
            <w:r w:rsidRPr="001C56E7">
              <w:rPr>
                <w:color w:val="000000"/>
                <w:sz w:val="27"/>
                <w:szCs w:val="27"/>
              </w:rPr>
              <w:t xml:space="preserve"> </w:t>
            </w:r>
            <w:proofErr w:type="spellStart"/>
            <w:r w:rsidRPr="001C56E7">
              <w:rPr>
                <w:color w:val="000000"/>
                <w:sz w:val="27"/>
                <w:szCs w:val="27"/>
              </w:rPr>
              <w:t>тваринах</w:t>
            </w:r>
            <w:proofErr w:type="spellEnd"/>
            <w:r w:rsidRPr="001C56E7">
              <w:rPr>
                <w:color w:val="000000"/>
                <w:sz w:val="27"/>
                <w:szCs w:val="27"/>
              </w:rPr>
              <w:t xml:space="preserve">, продуктах </w:t>
            </w:r>
            <w:proofErr w:type="spellStart"/>
            <w:r w:rsidRPr="001C56E7">
              <w:rPr>
                <w:color w:val="000000"/>
                <w:sz w:val="27"/>
                <w:szCs w:val="27"/>
              </w:rPr>
              <w:t>тваринного</w:t>
            </w:r>
            <w:proofErr w:type="spellEnd"/>
            <w:r w:rsidRPr="001C56E7">
              <w:rPr>
                <w:color w:val="000000"/>
                <w:sz w:val="27"/>
                <w:szCs w:val="27"/>
              </w:rPr>
              <w:t xml:space="preserve"> </w:t>
            </w:r>
            <w:proofErr w:type="spellStart"/>
            <w:r w:rsidRPr="001C56E7">
              <w:rPr>
                <w:color w:val="000000"/>
                <w:sz w:val="27"/>
                <w:szCs w:val="27"/>
              </w:rPr>
              <w:t>походження</w:t>
            </w:r>
            <w:proofErr w:type="spellEnd"/>
            <w:r w:rsidRPr="001C56E7">
              <w:rPr>
                <w:color w:val="000000"/>
                <w:sz w:val="27"/>
                <w:szCs w:val="27"/>
              </w:rPr>
              <w:t xml:space="preserve"> і кормах;</w:t>
            </w:r>
          </w:p>
          <w:p w14:paraId="46F91080"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lang w:val="uk-UA"/>
              </w:rPr>
            </w:pPr>
            <w:proofErr w:type="spellStart"/>
            <w:r w:rsidRPr="001C56E7">
              <w:rPr>
                <w:color w:val="000000"/>
                <w:sz w:val="27"/>
                <w:szCs w:val="27"/>
              </w:rPr>
              <w:t>Організовує</w:t>
            </w:r>
            <w:proofErr w:type="spellEnd"/>
            <w:r w:rsidRPr="001C56E7">
              <w:rPr>
                <w:color w:val="000000"/>
                <w:sz w:val="27"/>
                <w:szCs w:val="27"/>
              </w:rPr>
              <w:t xml:space="preserve"> </w:t>
            </w:r>
            <w:proofErr w:type="spellStart"/>
            <w:r w:rsidRPr="001C56E7">
              <w:rPr>
                <w:color w:val="000000"/>
                <w:sz w:val="27"/>
                <w:szCs w:val="27"/>
              </w:rPr>
              <w:t>здійснення</w:t>
            </w:r>
            <w:proofErr w:type="spellEnd"/>
            <w:r w:rsidRPr="001C56E7">
              <w:rPr>
                <w:color w:val="000000"/>
                <w:sz w:val="27"/>
                <w:szCs w:val="27"/>
              </w:rPr>
              <w:t xml:space="preserve"> </w:t>
            </w:r>
            <w:proofErr w:type="spellStart"/>
            <w:r w:rsidRPr="001C56E7">
              <w:rPr>
                <w:color w:val="000000"/>
                <w:sz w:val="27"/>
                <w:szCs w:val="27"/>
              </w:rPr>
              <w:t>заходів</w:t>
            </w:r>
            <w:proofErr w:type="spellEnd"/>
            <w:r w:rsidRPr="001C56E7">
              <w:rPr>
                <w:color w:val="000000"/>
                <w:sz w:val="27"/>
                <w:szCs w:val="27"/>
              </w:rPr>
              <w:t xml:space="preserve"> для </w:t>
            </w:r>
            <w:proofErr w:type="spellStart"/>
            <w:r w:rsidRPr="001C56E7">
              <w:rPr>
                <w:color w:val="000000"/>
                <w:sz w:val="27"/>
                <w:szCs w:val="27"/>
              </w:rPr>
              <w:t>проведення</w:t>
            </w:r>
            <w:proofErr w:type="spellEnd"/>
            <w:r w:rsidRPr="001C56E7">
              <w:rPr>
                <w:color w:val="000000"/>
                <w:sz w:val="27"/>
                <w:szCs w:val="27"/>
              </w:rPr>
              <w:t xml:space="preserve"> </w:t>
            </w:r>
            <w:proofErr w:type="spellStart"/>
            <w:r w:rsidRPr="001C56E7">
              <w:rPr>
                <w:color w:val="000000"/>
                <w:sz w:val="27"/>
                <w:szCs w:val="27"/>
              </w:rPr>
              <w:t>дезінфекції</w:t>
            </w:r>
            <w:proofErr w:type="spellEnd"/>
            <w:r w:rsidRPr="001C56E7">
              <w:rPr>
                <w:color w:val="000000"/>
                <w:sz w:val="27"/>
                <w:szCs w:val="27"/>
              </w:rPr>
              <w:t xml:space="preserve">, </w:t>
            </w:r>
            <w:proofErr w:type="spellStart"/>
            <w:r w:rsidRPr="001C56E7">
              <w:rPr>
                <w:color w:val="000000"/>
                <w:sz w:val="27"/>
                <w:szCs w:val="27"/>
              </w:rPr>
              <w:t>дезінсекції</w:t>
            </w:r>
            <w:proofErr w:type="spellEnd"/>
            <w:r w:rsidRPr="001C56E7">
              <w:rPr>
                <w:color w:val="000000"/>
                <w:sz w:val="27"/>
                <w:szCs w:val="27"/>
              </w:rPr>
              <w:t xml:space="preserve"> та </w:t>
            </w:r>
            <w:proofErr w:type="spellStart"/>
            <w:r w:rsidRPr="001C56E7">
              <w:rPr>
                <w:color w:val="000000"/>
                <w:sz w:val="27"/>
                <w:szCs w:val="27"/>
              </w:rPr>
              <w:t>дератизації</w:t>
            </w:r>
            <w:proofErr w:type="spellEnd"/>
            <w:r w:rsidRPr="001C56E7">
              <w:rPr>
                <w:color w:val="000000"/>
                <w:sz w:val="27"/>
                <w:szCs w:val="27"/>
              </w:rPr>
              <w:t xml:space="preserve"> на </w:t>
            </w:r>
            <w:proofErr w:type="spellStart"/>
            <w:r w:rsidRPr="001C56E7">
              <w:rPr>
                <w:color w:val="000000"/>
                <w:sz w:val="27"/>
                <w:szCs w:val="27"/>
              </w:rPr>
              <w:t>потужностях</w:t>
            </w:r>
            <w:proofErr w:type="spellEnd"/>
            <w:r w:rsidRPr="001C56E7">
              <w:rPr>
                <w:color w:val="000000"/>
                <w:sz w:val="27"/>
                <w:szCs w:val="27"/>
              </w:rPr>
              <w:t xml:space="preserve">, </w:t>
            </w:r>
            <w:proofErr w:type="spellStart"/>
            <w:r w:rsidRPr="001C56E7">
              <w:rPr>
                <w:color w:val="000000"/>
                <w:sz w:val="27"/>
                <w:szCs w:val="27"/>
              </w:rPr>
              <w:t>що</w:t>
            </w:r>
            <w:proofErr w:type="spellEnd"/>
            <w:r w:rsidRPr="001C56E7">
              <w:rPr>
                <w:color w:val="000000"/>
                <w:sz w:val="27"/>
                <w:szCs w:val="27"/>
              </w:rPr>
              <w:t xml:space="preserve"> </w:t>
            </w:r>
            <w:proofErr w:type="spellStart"/>
            <w:r w:rsidRPr="001C56E7">
              <w:rPr>
                <w:color w:val="000000"/>
                <w:sz w:val="27"/>
                <w:szCs w:val="27"/>
              </w:rPr>
              <w:t>використовуються</w:t>
            </w:r>
            <w:proofErr w:type="spellEnd"/>
            <w:r w:rsidRPr="001C56E7">
              <w:rPr>
                <w:color w:val="000000"/>
                <w:sz w:val="27"/>
                <w:szCs w:val="27"/>
              </w:rPr>
              <w:t xml:space="preserve"> для </w:t>
            </w:r>
            <w:proofErr w:type="spellStart"/>
            <w:r w:rsidRPr="001C56E7">
              <w:rPr>
                <w:color w:val="000000"/>
                <w:sz w:val="27"/>
                <w:szCs w:val="27"/>
              </w:rPr>
              <w:t>виробництва</w:t>
            </w:r>
            <w:proofErr w:type="spellEnd"/>
            <w:r w:rsidRPr="001C56E7">
              <w:rPr>
                <w:color w:val="000000"/>
                <w:sz w:val="27"/>
                <w:szCs w:val="27"/>
              </w:rPr>
              <w:t xml:space="preserve">, </w:t>
            </w:r>
            <w:proofErr w:type="spellStart"/>
            <w:r w:rsidRPr="001C56E7">
              <w:rPr>
                <w:color w:val="000000"/>
                <w:sz w:val="27"/>
                <w:szCs w:val="27"/>
              </w:rPr>
              <w:t>переробки</w:t>
            </w:r>
            <w:proofErr w:type="spellEnd"/>
            <w:r w:rsidRPr="001C56E7">
              <w:rPr>
                <w:color w:val="000000"/>
                <w:sz w:val="27"/>
                <w:szCs w:val="27"/>
              </w:rPr>
              <w:t xml:space="preserve">, </w:t>
            </w:r>
            <w:proofErr w:type="spellStart"/>
            <w:r w:rsidRPr="001C56E7">
              <w:rPr>
                <w:color w:val="000000"/>
                <w:sz w:val="27"/>
                <w:szCs w:val="27"/>
              </w:rPr>
              <w:t>зберігання</w:t>
            </w:r>
            <w:proofErr w:type="spellEnd"/>
            <w:r w:rsidRPr="001C56E7">
              <w:rPr>
                <w:color w:val="000000"/>
                <w:sz w:val="27"/>
                <w:szCs w:val="27"/>
              </w:rPr>
              <w:t xml:space="preserve"> та </w:t>
            </w:r>
            <w:proofErr w:type="spellStart"/>
            <w:r w:rsidRPr="001C56E7">
              <w:rPr>
                <w:color w:val="000000"/>
                <w:sz w:val="27"/>
                <w:szCs w:val="27"/>
              </w:rPr>
              <w:t>обігу</w:t>
            </w:r>
            <w:proofErr w:type="spellEnd"/>
            <w:r w:rsidRPr="001C56E7">
              <w:rPr>
                <w:color w:val="000000"/>
                <w:sz w:val="27"/>
                <w:szCs w:val="27"/>
              </w:rPr>
              <w:t xml:space="preserve"> </w:t>
            </w:r>
            <w:proofErr w:type="spellStart"/>
            <w:r w:rsidRPr="001C56E7">
              <w:rPr>
                <w:color w:val="000000"/>
                <w:sz w:val="27"/>
                <w:szCs w:val="27"/>
              </w:rPr>
              <w:t>харчових</w:t>
            </w:r>
            <w:proofErr w:type="spellEnd"/>
            <w:r w:rsidRPr="001C56E7">
              <w:rPr>
                <w:color w:val="000000"/>
                <w:sz w:val="27"/>
                <w:szCs w:val="27"/>
              </w:rPr>
              <w:t xml:space="preserve"> </w:t>
            </w:r>
            <w:proofErr w:type="spellStart"/>
            <w:r w:rsidRPr="001C56E7">
              <w:rPr>
                <w:color w:val="000000"/>
                <w:sz w:val="27"/>
                <w:szCs w:val="27"/>
              </w:rPr>
              <w:t>продуктів</w:t>
            </w:r>
            <w:proofErr w:type="spellEnd"/>
            <w:r w:rsidRPr="001C56E7">
              <w:rPr>
                <w:color w:val="000000"/>
                <w:sz w:val="27"/>
                <w:szCs w:val="27"/>
              </w:rPr>
              <w:t xml:space="preserve">, </w:t>
            </w:r>
            <w:proofErr w:type="spellStart"/>
            <w:r w:rsidRPr="001C56E7">
              <w:rPr>
                <w:color w:val="000000"/>
                <w:sz w:val="27"/>
                <w:szCs w:val="27"/>
              </w:rPr>
              <w:t>тварин</w:t>
            </w:r>
            <w:proofErr w:type="spellEnd"/>
            <w:r w:rsidRPr="001C56E7">
              <w:rPr>
                <w:color w:val="000000"/>
                <w:sz w:val="27"/>
                <w:szCs w:val="27"/>
              </w:rPr>
              <w:t xml:space="preserve">, репродуктивного </w:t>
            </w:r>
            <w:proofErr w:type="spellStart"/>
            <w:r w:rsidRPr="001C56E7">
              <w:rPr>
                <w:color w:val="000000"/>
                <w:sz w:val="27"/>
                <w:szCs w:val="27"/>
              </w:rPr>
              <w:t>матеріалу</w:t>
            </w:r>
            <w:proofErr w:type="spellEnd"/>
            <w:r w:rsidRPr="001C56E7">
              <w:rPr>
                <w:color w:val="000000"/>
                <w:sz w:val="27"/>
                <w:szCs w:val="27"/>
              </w:rPr>
              <w:t xml:space="preserve">, </w:t>
            </w:r>
            <w:proofErr w:type="spellStart"/>
            <w:r w:rsidRPr="001C56E7">
              <w:rPr>
                <w:color w:val="000000"/>
                <w:sz w:val="27"/>
                <w:szCs w:val="27"/>
              </w:rPr>
              <w:t>ветеринарних</w:t>
            </w:r>
            <w:proofErr w:type="spellEnd"/>
            <w:r w:rsidRPr="001C56E7">
              <w:rPr>
                <w:color w:val="000000"/>
                <w:sz w:val="27"/>
                <w:szCs w:val="27"/>
              </w:rPr>
              <w:t xml:space="preserve"> </w:t>
            </w:r>
            <w:proofErr w:type="spellStart"/>
            <w:r w:rsidRPr="001C56E7">
              <w:rPr>
                <w:color w:val="000000"/>
                <w:sz w:val="27"/>
                <w:szCs w:val="27"/>
              </w:rPr>
              <w:t>препаратів</w:t>
            </w:r>
            <w:proofErr w:type="spellEnd"/>
            <w:r w:rsidRPr="001C56E7">
              <w:rPr>
                <w:color w:val="000000"/>
                <w:sz w:val="27"/>
                <w:szCs w:val="27"/>
              </w:rPr>
              <w:t xml:space="preserve">, </w:t>
            </w:r>
            <w:proofErr w:type="spellStart"/>
            <w:r w:rsidRPr="001C56E7">
              <w:rPr>
                <w:color w:val="000000"/>
                <w:sz w:val="27"/>
                <w:szCs w:val="27"/>
              </w:rPr>
              <w:t>субстанцій</w:t>
            </w:r>
            <w:proofErr w:type="spellEnd"/>
            <w:r w:rsidRPr="001C56E7">
              <w:rPr>
                <w:color w:val="000000"/>
                <w:sz w:val="27"/>
                <w:szCs w:val="27"/>
              </w:rPr>
              <w:t xml:space="preserve">, </w:t>
            </w:r>
            <w:proofErr w:type="spellStart"/>
            <w:r w:rsidRPr="001C56E7">
              <w:rPr>
                <w:color w:val="000000"/>
                <w:sz w:val="27"/>
                <w:szCs w:val="27"/>
              </w:rPr>
              <w:t>кормових</w:t>
            </w:r>
            <w:proofErr w:type="spellEnd"/>
            <w:r w:rsidRPr="001C56E7">
              <w:rPr>
                <w:color w:val="000000"/>
                <w:sz w:val="27"/>
                <w:szCs w:val="27"/>
              </w:rPr>
              <w:t xml:space="preserve"> добавок, </w:t>
            </w:r>
            <w:proofErr w:type="spellStart"/>
            <w:r w:rsidRPr="001C56E7">
              <w:rPr>
                <w:color w:val="000000"/>
                <w:sz w:val="27"/>
                <w:szCs w:val="27"/>
              </w:rPr>
              <w:t>преміксів</w:t>
            </w:r>
            <w:proofErr w:type="spellEnd"/>
            <w:r w:rsidRPr="001C56E7">
              <w:rPr>
                <w:color w:val="000000"/>
                <w:sz w:val="27"/>
                <w:szCs w:val="27"/>
              </w:rPr>
              <w:t xml:space="preserve"> та </w:t>
            </w:r>
            <w:proofErr w:type="spellStart"/>
            <w:r w:rsidRPr="001C56E7">
              <w:rPr>
                <w:color w:val="000000"/>
                <w:sz w:val="27"/>
                <w:szCs w:val="27"/>
              </w:rPr>
              <w:t>кормів</w:t>
            </w:r>
            <w:proofErr w:type="spellEnd"/>
            <w:r w:rsidRPr="001C56E7">
              <w:rPr>
                <w:color w:val="000000"/>
                <w:sz w:val="27"/>
                <w:szCs w:val="27"/>
              </w:rPr>
              <w:t xml:space="preserve">, </w:t>
            </w:r>
            <w:proofErr w:type="spellStart"/>
            <w:r w:rsidRPr="001C56E7">
              <w:rPr>
                <w:color w:val="000000"/>
                <w:sz w:val="27"/>
                <w:szCs w:val="27"/>
              </w:rPr>
              <w:t>засобів</w:t>
            </w:r>
            <w:proofErr w:type="spellEnd"/>
            <w:r w:rsidRPr="001C56E7">
              <w:rPr>
                <w:color w:val="000000"/>
                <w:sz w:val="27"/>
                <w:szCs w:val="27"/>
              </w:rPr>
              <w:t xml:space="preserve"> </w:t>
            </w:r>
            <w:proofErr w:type="spellStart"/>
            <w:r w:rsidRPr="001C56E7">
              <w:rPr>
                <w:color w:val="000000"/>
                <w:sz w:val="27"/>
                <w:szCs w:val="27"/>
              </w:rPr>
              <w:t>ветеринарної</w:t>
            </w:r>
            <w:proofErr w:type="spellEnd"/>
            <w:r w:rsidRPr="001C56E7">
              <w:rPr>
                <w:color w:val="000000"/>
                <w:sz w:val="27"/>
                <w:szCs w:val="27"/>
              </w:rPr>
              <w:t xml:space="preserve"> </w:t>
            </w:r>
            <w:proofErr w:type="spellStart"/>
            <w:r w:rsidRPr="001C56E7">
              <w:rPr>
                <w:color w:val="000000"/>
                <w:sz w:val="27"/>
                <w:szCs w:val="27"/>
              </w:rPr>
              <w:t>медицини</w:t>
            </w:r>
            <w:proofErr w:type="spellEnd"/>
            <w:r w:rsidRPr="001C56E7">
              <w:rPr>
                <w:color w:val="000000"/>
                <w:sz w:val="27"/>
                <w:szCs w:val="27"/>
              </w:rPr>
              <w:t xml:space="preserve">, </w:t>
            </w:r>
            <w:proofErr w:type="spellStart"/>
            <w:r w:rsidRPr="001C56E7">
              <w:rPr>
                <w:color w:val="000000"/>
                <w:sz w:val="27"/>
                <w:szCs w:val="27"/>
              </w:rPr>
              <w:t>засобів</w:t>
            </w:r>
            <w:proofErr w:type="spellEnd"/>
            <w:r w:rsidRPr="001C56E7">
              <w:rPr>
                <w:color w:val="000000"/>
                <w:sz w:val="27"/>
                <w:szCs w:val="27"/>
              </w:rPr>
              <w:t xml:space="preserve"> догляду за </w:t>
            </w:r>
            <w:proofErr w:type="spellStart"/>
            <w:r w:rsidRPr="001C56E7">
              <w:rPr>
                <w:color w:val="000000"/>
                <w:sz w:val="27"/>
                <w:szCs w:val="27"/>
              </w:rPr>
              <w:t>тваринами</w:t>
            </w:r>
            <w:proofErr w:type="spellEnd"/>
            <w:r w:rsidRPr="001C56E7">
              <w:rPr>
                <w:color w:val="000000"/>
                <w:sz w:val="27"/>
                <w:szCs w:val="27"/>
              </w:rPr>
              <w:t xml:space="preserve"> та </w:t>
            </w:r>
            <w:proofErr w:type="spellStart"/>
            <w:r w:rsidRPr="001C56E7">
              <w:rPr>
                <w:color w:val="000000"/>
                <w:sz w:val="27"/>
                <w:szCs w:val="27"/>
              </w:rPr>
              <w:t>супутніми</w:t>
            </w:r>
            <w:proofErr w:type="spellEnd"/>
            <w:r w:rsidRPr="001C56E7">
              <w:rPr>
                <w:color w:val="000000"/>
                <w:sz w:val="27"/>
                <w:szCs w:val="27"/>
              </w:rPr>
              <w:t xml:space="preserve"> </w:t>
            </w:r>
            <w:proofErr w:type="spellStart"/>
            <w:r w:rsidRPr="001C56E7">
              <w:rPr>
                <w:color w:val="000000"/>
                <w:sz w:val="27"/>
                <w:szCs w:val="27"/>
              </w:rPr>
              <w:t>об’єктами</w:t>
            </w:r>
            <w:proofErr w:type="spellEnd"/>
            <w:r w:rsidRPr="001C56E7">
              <w:rPr>
                <w:color w:val="000000"/>
                <w:sz w:val="27"/>
                <w:szCs w:val="27"/>
              </w:rPr>
              <w:t xml:space="preserve">, </w:t>
            </w:r>
            <w:proofErr w:type="spellStart"/>
            <w:r w:rsidRPr="001C56E7">
              <w:rPr>
                <w:color w:val="000000"/>
                <w:sz w:val="27"/>
                <w:szCs w:val="27"/>
              </w:rPr>
              <w:t>штамів</w:t>
            </w:r>
            <w:proofErr w:type="spellEnd"/>
            <w:r w:rsidRPr="001C56E7">
              <w:rPr>
                <w:color w:val="000000"/>
                <w:sz w:val="27"/>
                <w:szCs w:val="27"/>
              </w:rPr>
              <w:t xml:space="preserve"> </w:t>
            </w:r>
            <w:proofErr w:type="spellStart"/>
            <w:r w:rsidRPr="001C56E7">
              <w:rPr>
                <w:color w:val="000000"/>
                <w:sz w:val="27"/>
                <w:szCs w:val="27"/>
              </w:rPr>
              <w:t>мікроорганізмів</w:t>
            </w:r>
            <w:proofErr w:type="spellEnd"/>
            <w:r w:rsidRPr="001C56E7">
              <w:rPr>
                <w:color w:val="000000"/>
                <w:sz w:val="27"/>
                <w:szCs w:val="27"/>
              </w:rPr>
              <w:t xml:space="preserve">, а </w:t>
            </w:r>
            <w:proofErr w:type="spellStart"/>
            <w:r w:rsidRPr="001C56E7">
              <w:rPr>
                <w:color w:val="000000"/>
                <w:sz w:val="27"/>
                <w:szCs w:val="27"/>
              </w:rPr>
              <w:t>також</w:t>
            </w:r>
            <w:proofErr w:type="spellEnd"/>
            <w:r w:rsidRPr="001C56E7">
              <w:rPr>
                <w:color w:val="000000"/>
                <w:sz w:val="27"/>
                <w:szCs w:val="27"/>
              </w:rPr>
              <w:t xml:space="preserve"> </w:t>
            </w:r>
            <w:proofErr w:type="spellStart"/>
            <w:r w:rsidRPr="001C56E7">
              <w:rPr>
                <w:color w:val="000000"/>
                <w:sz w:val="27"/>
                <w:szCs w:val="27"/>
              </w:rPr>
              <w:t>засобів</w:t>
            </w:r>
            <w:proofErr w:type="spellEnd"/>
            <w:r w:rsidRPr="001C56E7">
              <w:rPr>
                <w:color w:val="000000"/>
                <w:sz w:val="27"/>
                <w:szCs w:val="27"/>
              </w:rPr>
              <w:t xml:space="preserve">, </w:t>
            </w:r>
            <w:proofErr w:type="spellStart"/>
            <w:r w:rsidRPr="001C56E7">
              <w:rPr>
                <w:color w:val="000000"/>
                <w:sz w:val="27"/>
                <w:szCs w:val="27"/>
              </w:rPr>
              <w:t>що</w:t>
            </w:r>
            <w:proofErr w:type="spellEnd"/>
            <w:r w:rsidRPr="001C56E7">
              <w:rPr>
                <w:color w:val="000000"/>
                <w:sz w:val="27"/>
                <w:szCs w:val="27"/>
              </w:rPr>
              <w:t xml:space="preserve"> </w:t>
            </w:r>
            <w:proofErr w:type="spellStart"/>
            <w:r w:rsidRPr="001C56E7">
              <w:rPr>
                <w:color w:val="000000"/>
                <w:sz w:val="27"/>
                <w:szCs w:val="27"/>
              </w:rPr>
              <w:t>використовуються</w:t>
            </w:r>
            <w:proofErr w:type="spellEnd"/>
            <w:r w:rsidRPr="001C56E7">
              <w:rPr>
                <w:color w:val="000000"/>
                <w:sz w:val="27"/>
                <w:szCs w:val="27"/>
              </w:rPr>
              <w:t xml:space="preserve"> для </w:t>
            </w:r>
            <w:proofErr w:type="spellStart"/>
            <w:r w:rsidRPr="001C56E7">
              <w:rPr>
                <w:color w:val="000000"/>
                <w:sz w:val="27"/>
                <w:szCs w:val="27"/>
              </w:rPr>
              <w:t>їх</w:t>
            </w:r>
            <w:proofErr w:type="spellEnd"/>
            <w:r w:rsidRPr="001C56E7">
              <w:rPr>
                <w:color w:val="000000"/>
                <w:sz w:val="27"/>
                <w:szCs w:val="27"/>
              </w:rPr>
              <w:t xml:space="preserve"> </w:t>
            </w:r>
            <w:proofErr w:type="spellStart"/>
            <w:r w:rsidRPr="001C56E7">
              <w:rPr>
                <w:color w:val="000000"/>
                <w:sz w:val="27"/>
                <w:szCs w:val="27"/>
              </w:rPr>
              <w:t>транспортування</w:t>
            </w:r>
            <w:proofErr w:type="spellEnd"/>
            <w:r w:rsidRPr="001C56E7">
              <w:rPr>
                <w:color w:val="000000"/>
                <w:sz w:val="27"/>
                <w:szCs w:val="27"/>
                <w:lang w:val="uk-UA"/>
              </w:rPr>
              <w:t>.</w:t>
            </w:r>
          </w:p>
          <w:p w14:paraId="5BFAE154"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lang w:val="uk-UA"/>
              </w:rPr>
            </w:pPr>
            <w:bookmarkStart w:id="1" w:name="n39"/>
            <w:bookmarkEnd w:id="1"/>
            <w:proofErr w:type="spellStart"/>
            <w:r w:rsidRPr="001C56E7">
              <w:rPr>
                <w:color w:val="000000"/>
                <w:sz w:val="27"/>
                <w:szCs w:val="27"/>
              </w:rPr>
              <w:t>Аналізує</w:t>
            </w:r>
            <w:proofErr w:type="spellEnd"/>
            <w:r w:rsidRPr="001C56E7">
              <w:rPr>
                <w:color w:val="000000"/>
                <w:sz w:val="27"/>
                <w:szCs w:val="27"/>
              </w:rPr>
              <w:t xml:space="preserve"> причини й </w:t>
            </w:r>
            <w:proofErr w:type="spellStart"/>
            <w:r w:rsidRPr="001C56E7">
              <w:rPr>
                <w:color w:val="000000"/>
                <w:sz w:val="27"/>
                <w:szCs w:val="27"/>
              </w:rPr>
              <w:t>умови</w:t>
            </w:r>
            <w:proofErr w:type="spellEnd"/>
            <w:r w:rsidRPr="001C56E7">
              <w:rPr>
                <w:color w:val="000000"/>
                <w:sz w:val="27"/>
                <w:szCs w:val="27"/>
              </w:rPr>
              <w:t xml:space="preserve"> </w:t>
            </w:r>
            <w:proofErr w:type="spellStart"/>
            <w:r w:rsidRPr="001C56E7">
              <w:rPr>
                <w:color w:val="000000"/>
                <w:sz w:val="27"/>
                <w:szCs w:val="27"/>
              </w:rPr>
              <w:t>виникнення</w:t>
            </w:r>
            <w:proofErr w:type="spellEnd"/>
            <w:r w:rsidRPr="001C56E7">
              <w:rPr>
                <w:color w:val="000000"/>
                <w:sz w:val="27"/>
                <w:szCs w:val="27"/>
              </w:rPr>
              <w:t xml:space="preserve"> та </w:t>
            </w:r>
            <w:proofErr w:type="spellStart"/>
            <w:r w:rsidRPr="001C56E7">
              <w:rPr>
                <w:color w:val="000000"/>
                <w:sz w:val="27"/>
                <w:szCs w:val="27"/>
              </w:rPr>
              <w:t>поширення</w:t>
            </w:r>
            <w:proofErr w:type="spellEnd"/>
            <w:r w:rsidRPr="001C56E7">
              <w:rPr>
                <w:color w:val="000000"/>
                <w:sz w:val="27"/>
                <w:szCs w:val="27"/>
              </w:rPr>
              <w:t xml:space="preserve"> хвороб </w:t>
            </w:r>
            <w:proofErr w:type="spellStart"/>
            <w:r w:rsidRPr="001C56E7">
              <w:rPr>
                <w:color w:val="000000"/>
                <w:sz w:val="27"/>
                <w:szCs w:val="27"/>
              </w:rPr>
              <w:t>тварин</w:t>
            </w:r>
            <w:proofErr w:type="spellEnd"/>
            <w:r w:rsidRPr="001C56E7">
              <w:rPr>
                <w:color w:val="000000"/>
                <w:sz w:val="27"/>
                <w:szCs w:val="27"/>
              </w:rPr>
              <w:t xml:space="preserve">, </w:t>
            </w:r>
            <w:proofErr w:type="spellStart"/>
            <w:r w:rsidRPr="001C56E7">
              <w:rPr>
                <w:color w:val="000000"/>
                <w:sz w:val="27"/>
                <w:szCs w:val="27"/>
              </w:rPr>
              <w:t>організовує</w:t>
            </w:r>
            <w:proofErr w:type="spellEnd"/>
            <w:r w:rsidRPr="001C56E7">
              <w:rPr>
                <w:color w:val="000000"/>
                <w:sz w:val="27"/>
                <w:szCs w:val="27"/>
              </w:rPr>
              <w:t xml:space="preserve"> заходи </w:t>
            </w:r>
            <w:proofErr w:type="spellStart"/>
            <w:r w:rsidRPr="001C56E7">
              <w:rPr>
                <w:color w:val="000000"/>
                <w:sz w:val="27"/>
                <w:szCs w:val="27"/>
              </w:rPr>
              <w:t>щодо</w:t>
            </w:r>
            <w:proofErr w:type="spellEnd"/>
            <w:r w:rsidRPr="001C56E7">
              <w:rPr>
                <w:color w:val="000000"/>
                <w:sz w:val="27"/>
                <w:szCs w:val="27"/>
              </w:rPr>
              <w:t xml:space="preserve"> </w:t>
            </w:r>
            <w:proofErr w:type="spellStart"/>
            <w:r w:rsidRPr="001C56E7">
              <w:rPr>
                <w:color w:val="000000"/>
                <w:sz w:val="27"/>
                <w:szCs w:val="27"/>
              </w:rPr>
              <w:t>локалізації</w:t>
            </w:r>
            <w:proofErr w:type="spellEnd"/>
            <w:r w:rsidRPr="001C56E7">
              <w:rPr>
                <w:color w:val="000000"/>
                <w:sz w:val="27"/>
                <w:szCs w:val="27"/>
              </w:rPr>
              <w:t xml:space="preserve"> та </w:t>
            </w:r>
            <w:proofErr w:type="spellStart"/>
            <w:r w:rsidRPr="001C56E7">
              <w:rPr>
                <w:color w:val="000000"/>
                <w:sz w:val="27"/>
                <w:szCs w:val="27"/>
              </w:rPr>
              <w:t>ліквідації</w:t>
            </w:r>
            <w:proofErr w:type="spellEnd"/>
            <w:r w:rsidRPr="001C56E7">
              <w:rPr>
                <w:color w:val="000000"/>
                <w:sz w:val="27"/>
                <w:szCs w:val="27"/>
              </w:rPr>
              <w:t xml:space="preserve"> </w:t>
            </w:r>
            <w:proofErr w:type="spellStart"/>
            <w:r w:rsidRPr="001C56E7">
              <w:rPr>
                <w:color w:val="000000"/>
                <w:sz w:val="27"/>
                <w:szCs w:val="27"/>
              </w:rPr>
              <w:t>спалаху</w:t>
            </w:r>
            <w:proofErr w:type="spellEnd"/>
            <w:r w:rsidRPr="001C56E7">
              <w:rPr>
                <w:color w:val="000000"/>
                <w:sz w:val="27"/>
                <w:szCs w:val="27"/>
              </w:rPr>
              <w:t xml:space="preserve"> </w:t>
            </w:r>
            <w:proofErr w:type="spellStart"/>
            <w:r w:rsidRPr="001C56E7">
              <w:rPr>
                <w:color w:val="000000"/>
                <w:sz w:val="27"/>
                <w:szCs w:val="27"/>
              </w:rPr>
              <w:t>заразних</w:t>
            </w:r>
            <w:proofErr w:type="spellEnd"/>
            <w:r w:rsidRPr="001C56E7">
              <w:rPr>
                <w:color w:val="000000"/>
                <w:sz w:val="27"/>
                <w:szCs w:val="27"/>
              </w:rPr>
              <w:t xml:space="preserve"> хвороб, </w:t>
            </w:r>
            <w:proofErr w:type="spellStart"/>
            <w:r w:rsidRPr="001C56E7">
              <w:rPr>
                <w:color w:val="000000"/>
                <w:sz w:val="27"/>
                <w:szCs w:val="27"/>
              </w:rPr>
              <w:t>спільних</w:t>
            </w:r>
            <w:proofErr w:type="spellEnd"/>
            <w:r w:rsidRPr="001C56E7">
              <w:rPr>
                <w:color w:val="000000"/>
                <w:sz w:val="27"/>
                <w:szCs w:val="27"/>
              </w:rPr>
              <w:t xml:space="preserve"> для </w:t>
            </w:r>
            <w:proofErr w:type="spellStart"/>
            <w:r w:rsidRPr="001C56E7">
              <w:rPr>
                <w:color w:val="000000"/>
                <w:sz w:val="27"/>
                <w:szCs w:val="27"/>
              </w:rPr>
              <w:t>тварин</w:t>
            </w:r>
            <w:proofErr w:type="spellEnd"/>
            <w:r w:rsidRPr="001C56E7">
              <w:rPr>
                <w:color w:val="000000"/>
                <w:sz w:val="27"/>
                <w:szCs w:val="27"/>
              </w:rPr>
              <w:t xml:space="preserve"> і людей, </w:t>
            </w:r>
            <w:proofErr w:type="spellStart"/>
            <w:r w:rsidRPr="001C56E7">
              <w:rPr>
                <w:color w:val="000000"/>
                <w:sz w:val="27"/>
                <w:szCs w:val="27"/>
              </w:rPr>
              <w:t>готує</w:t>
            </w:r>
            <w:proofErr w:type="spellEnd"/>
            <w:r w:rsidRPr="001C56E7">
              <w:rPr>
                <w:color w:val="000000"/>
                <w:sz w:val="27"/>
                <w:szCs w:val="27"/>
              </w:rPr>
              <w:t xml:space="preserve"> </w:t>
            </w:r>
            <w:proofErr w:type="spellStart"/>
            <w:r w:rsidRPr="001C56E7">
              <w:rPr>
                <w:color w:val="000000"/>
                <w:sz w:val="27"/>
                <w:szCs w:val="27"/>
              </w:rPr>
              <w:t>пропозиції</w:t>
            </w:r>
            <w:proofErr w:type="spellEnd"/>
            <w:r w:rsidRPr="001C56E7">
              <w:rPr>
                <w:color w:val="000000"/>
                <w:sz w:val="27"/>
                <w:szCs w:val="27"/>
              </w:rPr>
              <w:t xml:space="preserve"> та </w:t>
            </w:r>
            <w:proofErr w:type="spellStart"/>
            <w:r w:rsidRPr="001C56E7">
              <w:rPr>
                <w:color w:val="000000"/>
                <w:sz w:val="27"/>
                <w:szCs w:val="27"/>
              </w:rPr>
              <w:t>рекомендації</w:t>
            </w:r>
            <w:proofErr w:type="spellEnd"/>
            <w:r w:rsidRPr="001C56E7">
              <w:rPr>
                <w:color w:val="000000"/>
                <w:sz w:val="27"/>
                <w:szCs w:val="27"/>
              </w:rPr>
              <w:t xml:space="preserve"> </w:t>
            </w:r>
            <w:proofErr w:type="spellStart"/>
            <w:r w:rsidRPr="001C56E7">
              <w:rPr>
                <w:color w:val="000000"/>
                <w:sz w:val="27"/>
                <w:szCs w:val="27"/>
              </w:rPr>
              <w:t>щодо</w:t>
            </w:r>
            <w:proofErr w:type="spellEnd"/>
            <w:r w:rsidRPr="001C56E7">
              <w:rPr>
                <w:color w:val="000000"/>
                <w:sz w:val="27"/>
                <w:szCs w:val="27"/>
              </w:rPr>
              <w:t xml:space="preserve"> </w:t>
            </w:r>
            <w:proofErr w:type="spellStart"/>
            <w:r w:rsidRPr="001C56E7">
              <w:rPr>
                <w:color w:val="000000"/>
                <w:sz w:val="27"/>
                <w:szCs w:val="27"/>
              </w:rPr>
              <w:t>профілактики</w:t>
            </w:r>
            <w:proofErr w:type="spellEnd"/>
            <w:r w:rsidRPr="001C56E7">
              <w:rPr>
                <w:color w:val="000000"/>
                <w:sz w:val="27"/>
                <w:szCs w:val="27"/>
              </w:rPr>
              <w:t xml:space="preserve">, </w:t>
            </w:r>
            <w:proofErr w:type="spellStart"/>
            <w:r w:rsidRPr="001C56E7">
              <w:rPr>
                <w:color w:val="000000"/>
                <w:sz w:val="27"/>
                <w:szCs w:val="27"/>
              </w:rPr>
              <w:t>ліквідації</w:t>
            </w:r>
            <w:proofErr w:type="spellEnd"/>
            <w:r w:rsidRPr="001C56E7">
              <w:rPr>
                <w:color w:val="000000"/>
                <w:sz w:val="27"/>
                <w:szCs w:val="27"/>
              </w:rPr>
              <w:t xml:space="preserve"> та </w:t>
            </w:r>
            <w:proofErr w:type="spellStart"/>
            <w:r w:rsidRPr="001C56E7">
              <w:rPr>
                <w:color w:val="000000"/>
                <w:sz w:val="27"/>
                <w:szCs w:val="27"/>
              </w:rPr>
              <w:t>боротьби</w:t>
            </w:r>
            <w:proofErr w:type="spellEnd"/>
            <w:r w:rsidRPr="001C56E7">
              <w:rPr>
                <w:color w:val="000000"/>
                <w:sz w:val="27"/>
                <w:szCs w:val="27"/>
              </w:rPr>
              <w:t xml:space="preserve"> з такими хворобами</w:t>
            </w:r>
            <w:r w:rsidRPr="001C56E7">
              <w:rPr>
                <w:color w:val="000000"/>
                <w:sz w:val="27"/>
                <w:szCs w:val="27"/>
                <w:lang w:val="uk-UA"/>
              </w:rPr>
              <w:t>.</w:t>
            </w:r>
          </w:p>
          <w:p w14:paraId="42A343C2"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lang w:val="uk-UA"/>
              </w:rPr>
            </w:pPr>
            <w:bookmarkStart w:id="2" w:name="n40"/>
            <w:bookmarkStart w:id="3" w:name="n41"/>
            <w:bookmarkEnd w:id="2"/>
            <w:bookmarkEnd w:id="3"/>
            <w:proofErr w:type="spellStart"/>
            <w:r w:rsidRPr="001C56E7">
              <w:rPr>
                <w:color w:val="000000"/>
                <w:sz w:val="27"/>
                <w:szCs w:val="27"/>
              </w:rPr>
              <w:lastRenderedPageBreak/>
              <w:t>Здійснює</w:t>
            </w:r>
            <w:proofErr w:type="spellEnd"/>
            <w:r w:rsidRPr="001C56E7">
              <w:rPr>
                <w:color w:val="000000"/>
                <w:sz w:val="27"/>
                <w:szCs w:val="27"/>
              </w:rPr>
              <w:t xml:space="preserve"> </w:t>
            </w:r>
            <w:proofErr w:type="spellStart"/>
            <w:r w:rsidRPr="001C56E7">
              <w:rPr>
                <w:color w:val="000000"/>
                <w:sz w:val="27"/>
                <w:szCs w:val="27"/>
              </w:rPr>
              <w:t>державний</w:t>
            </w:r>
            <w:proofErr w:type="spellEnd"/>
            <w:r w:rsidRPr="001C56E7">
              <w:rPr>
                <w:color w:val="000000"/>
                <w:sz w:val="27"/>
                <w:szCs w:val="27"/>
              </w:rPr>
              <w:t xml:space="preserve"> контроль за </w:t>
            </w:r>
            <w:proofErr w:type="spellStart"/>
            <w:r w:rsidRPr="001C56E7">
              <w:rPr>
                <w:color w:val="000000"/>
                <w:sz w:val="27"/>
                <w:szCs w:val="27"/>
              </w:rPr>
              <w:t>розведенням</w:t>
            </w:r>
            <w:proofErr w:type="spellEnd"/>
            <w:r w:rsidRPr="001C56E7">
              <w:rPr>
                <w:color w:val="000000"/>
                <w:sz w:val="27"/>
                <w:szCs w:val="27"/>
              </w:rPr>
              <w:t xml:space="preserve"> та </w:t>
            </w:r>
            <w:proofErr w:type="spellStart"/>
            <w:r w:rsidRPr="001C56E7">
              <w:rPr>
                <w:color w:val="000000"/>
                <w:sz w:val="27"/>
                <w:szCs w:val="27"/>
              </w:rPr>
              <w:t>утриманням</w:t>
            </w:r>
            <w:proofErr w:type="spellEnd"/>
            <w:r w:rsidRPr="001C56E7">
              <w:rPr>
                <w:color w:val="000000"/>
                <w:sz w:val="27"/>
                <w:szCs w:val="27"/>
              </w:rPr>
              <w:t xml:space="preserve"> </w:t>
            </w:r>
            <w:proofErr w:type="spellStart"/>
            <w:r w:rsidRPr="001C56E7">
              <w:rPr>
                <w:color w:val="000000"/>
                <w:sz w:val="27"/>
                <w:szCs w:val="27"/>
              </w:rPr>
              <w:t>сільськогосподарських</w:t>
            </w:r>
            <w:proofErr w:type="spellEnd"/>
            <w:r w:rsidRPr="001C56E7">
              <w:rPr>
                <w:color w:val="000000"/>
                <w:sz w:val="27"/>
                <w:szCs w:val="27"/>
              </w:rPr>
              <w:t xml:space="preserve"> </w:t>
            </w:r>
            <w:proofErr w:type="spellStart"/>
            <w:r w:rsidRPr="001C56E7">
              <w:rPr>
                <w:color w:val="000000"/>
                <w:sz w:val="27"/>
                <w:szCs w:val="27"/>
              </w:rPr>
              <w:t>тварин</w:t>
            </w:r>
            <w:proofErr w:type="spellEnd"/>
            <w:r w:rsidRPr="001C56E7">
              <w:rPr>
                <w:color w:val="000000"/>
                <w:sz w:val="27"/>
                <w:szCs w:val="27"/>
              </w:rPr>
              <w:t xml:space="preserve"> для </w:t>
            </w:r>
            <w:proofErr w:type="spellStart"/>
            <w:r w:rsidRPr="001C56E7">
              <w:rPr>
                <w:color w:val="000000"/>
                <w:sz w:val="27"/>
                <w:szCs w:val="27"/>
              </w:rPr>
              <w:t>запобігання</w:t>
            </w:r>
            <w:proofErr w:type="spellEnd"/>
            <w:r w:rsidRPr="001C56E7">
              <w:rPr>
                <w:color w:val="000000"/>
                <w:sz w:val="27"/>
                <w:szCs w:val="27"/>
              </w:rPr>
              <w:t xml:space="preserve"> </w:t>
            </w:r>
            <w:proofErr w:type="spellStart"/>
            <w:r w:rsidRPr="001C56E7">
              <w:rPr>
                <w:color w:val="000000"/>
                <w:sz w:val="27"/>
                <w:szCs w:val="27"/>
              </w:rPr>
              <w:t>жорстокому</w:t>
            </w:r>
            <w:proofErr w:type="spellEnd"/>
            <w:r w:rsidRPr="001C56E7">
              <w:rPr>
                <w:color w:val="000000"/>
                <w:sz w:val="27"/>
                <w:szCs w:val="27"/>
              </w:rPr>
              <w:t xml:space="preserve"> </w:t>
            </w:r>
            <w:proofErr w:type="spellStart"/>
            <w:r w:rsidRPr="001C56E7">
              <w:rPr>
                <w:color w:val="000000"/>
                <w:sz w:val="27"/>
                <w:szCs w:val="27"/>
              </w:rPr>
              <w:t>поводженню</w:t>
            </w:r>
            <w:proofErr w:type="spellEnd"/>
            <w:r w:rsidRPr="001C56E7">
              <w:rPr>
                <w:color w:val="000000"/>
                <w:sz w:val="27"/>
                <w:szCs w:val="27"/>
              </w:rPr>
              <w:t xml:space="preserve"> з ними</w:t>
            </w:r>
            <w:r w:rsidRPr="001C56E7">
              <w:rPr>
                <w:color w:val="000000"/>
                <w:sz w:val="27"/>
                <w:szCs w:val="27"/>
                <w:lang w:val="uk-UA"/>
              </w:rPr>
              <w:t>.</w:t>
            </w:r>
          </w:p>
          <w:p w14:paraId="0C6B4711"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lang w:val="uk-UA"/>
              </w:rPr>
            </w:pPr>
            <w:proofErr w:type="spellStart"/>
            <w:r w:rsidRPr="001C56E7">
              <w:rPr>
                <w:color w:val="000000"/>
                <w:sz w:val="27"/>
                <w:szCs w:val="27"/>
              </w:rPr>
              <w:t>Координує</w:t>
            </w:r>
            <w:proofErr w:type="spellEnd"/>
            <w:r w:rsidRPr="001C56E7">
              <w:rPr>
                <w:color w:val="000000"/>
                <w:sz w:val="27"/>
                <w:szCs w:val="27"/>
              </w:rPr>
              <w:t xml:space="preserve"> </w:t>
            </w:r>
            <w:proofErr w:type="spellStart"/>
            <w:r w:rsidRPr="001C56E7">
              <w:rPr>
                <w:color w:val="000000"/>
                <w:sz w:val="27"/>
                <w:szCs w:val="27"/>
              </w:rPr>
              <w:t>діяльність</w:t>
            </w:r>
            <w:proofErr w:type="spellEnd"/>
            <w:r w:rsidRPr="001C56E7">
              <w:rPr>
                <w:color w:val="000000"/>
                <w:sz w:val="27"/>
                <w:szCs w:val="27"/>
              </w:rPr>
              <w:t xml:space="preserve"> </w:t>
            </w:r>
            <w:proofErr w:type="spellStart"/>
            <w:r w:rsidRPr="001C56E7">
              <w:rPr>
                <w:color w:val="000000"/>
                <w:sz w:val="27"/>
                <w:szCs w:val="27"/>
              </w:rPr>
              <w:t>установ</w:t>
            </w:r>
            <w:proofErr w:type="spellEnd"/>
            <w:r w:rsidRPr="001C56E7">
              <w:rPr>
                <w:color w:val="000000"/>
                <w:sz w:val="27"/>
                <w:szCs w:val="27"/>
              </w:rPr>
              <w:t xml:space="preserve"> </w:t>
            </w:r>
            <w:proofErr w:type="spellStart"/>
            <w:r w:rsidRPr="001C56E7">
              <w:rPr>
                <w:color w:val="000000"/>
                <w:sz w:val="27"/>
                <w:szCs w:val="27"/>
              </w:rPr>
              <w:t>ветеринарної</w:t>
            </w:r>
            <w:proofErr w:type="spellEnd"/>
            <w:r w:rsidRPr="001C56E7">
              <w:rPr>
                <w:color w:val="000000"/>
                <w:sz w:val="27"/>
                <w:szCs w:val="27"/>
              </w:rPr>
              <w:t xml:space="preserve"> </w:t>
            </w:r>
            <w:proofErr w:type="spellStart"/>
            <w:r w:rsidRPr="001C56E7">
              <w:rPr>
                <w:color w:val="000000"/>
                <w:sz w:val="27"/>
                <w:szCs w:val="27"/>
              </w:rPr>
              <w:t>медицини</w:t>
            </w:r>
            <w:proofErr w:type="spellEnd"/>
            <w:r w:rsidRPr="001C56E7">
              <w:rPr>
                <w:color w:val="000000"/>
                <w:sz w:val="27"/>
                <w:szCs w:val="27"/>
              </w:rPr>
              <w:t xml:space="preserve"> з </w:t>
            </w:r>
            <w:proofErr w:type="spellStart"/>
            <w:r w:rsidRPr="001C56E7">
              <w:rPr>
                <w:color w:val="000000"/>
                <w:sz w:val="27"/>
                <w:szCs w:val="27"/>
              </w:rPr>
              <w:t>організації</w:t>
            </w:r>
            <w:proofErr w:type="spellEnd"/>
            <w:r w:rsidRPr="001C56E7">
              <w:rPr>
                <w:color w:val="000000"/>
                <w:sz w:val="27"/>
                <w:szCs w:val="27"/>
              </w:rPr>
              <w:t xml:space="preserve"> та </w:t>
            </w:r>
            <w:proofErr w:type="spellStart"/>
            <w:r w:rsidRPr="001C56E7">
              <w:rPr>
                <w:color w:val="000000"/>
                <w:sz w:val="27"/>
                <w:szCs w:val="27"/>
              </w:rPr>
              <w:t>проведення</w:t>
            </w:r>
            <w:proofErr w:type="spellEnd"/>
            <w:r w:rsidRPr="001C56E7">
              <w:rPr>
                <w:color w:val="000000"/>
                <w:sz w:val="27"/>
                <w:szCs w:val="27"/>
              </w:rPr>
              <w:t xml:space="preserve"> </w:t>
            </w:r>
            <w:proofErr w:type="spellStart"/>
            <w:r w:rsidRPr="001C56E7">
              <w:rPr>
                <w:color w:val="000000"/>
                <w:sz w:val="27"/>
                <w:szCs w:val="27"/>
              </w:rPr>
              <w:t>державної</w:t>
            </w:r>
            <w:proofErr w:type="spellEnd"/>
            <w:r w:rsidRPr="001C56E7">
              <w:rPr>
                <w:color w:val="000000"/>
                <w:sz w:val="27"/>
                <w:szCs w:val="27"/>
              </w:rPr>
              <w:t xml:space="preserve"> ветеринарно-</w:t>
            </w:r>
            <w:proofErr w:type="spellStart"/>
            <w:r w:rsidRPr="001C56E7">
              <w:rPr>
                <w:color w:val="000000"/>
                <w:sz w:val="27"/>
                <w:szCs w:val="27"/>
              </w:rPr>
              <w:t>санітарної</w:t>
            </w:r>
            <w:proofErr w:type="spellEnd"/>
            <w:r w:rsidRPr="001C56E7">
              <w:rPr>
                <w:color w:val="000000"/>
                <w:sz w:val="27"/>
                <w:szCs w:val="27"/>
              </w:rPr>
              <w:t xml:space="preserve"> </w:t>
            </w:r>
            <w:proofErr w:type="spellStart"/>
            <w:r w:rsidRPr="001C56E7">
              <w:rPr>
                <w:color w:val="000000"/>
                <w:sz w:val="27"/>
                <w:szCs w:val="27"/>
              </w:rPr>
              <w:t>експертизи</w:t>
            </w:r>
            <w:proofErr w:type="spellEnd"/>
            <w:r w:rsidRPr="001C56E7">
              <w:rPr>
                <w:color w:val="000000"/>
                <w:sz w:val="27"/>
                <w:szCs w:val="27"/>
              </w:rPr>
              <w:t xml:space="preserve"> </w:t>
            </w:r>
            <w:proofErr w:type="spellStart"/>
            <w:r w:rsidRPr="001C56E7">
              <w:rPr>
                <w:color w:val="000000"/>
                <w:sz w:val="27"/>
                <w:szCs w:val="27"/>
              </w:rPr>
              <w:t>харчових</w:t>
            </w:r>
            <w:proofErr w:type="spellEnd"/>
            <w:r w:rsidRPr="001C56E7">
              <w:rPr>
                <w:color w:val="000000"/>
                <w:sz w:val="27"/>
                <w:szCs w:val="27"/>
              </w:rPr>
              <w:t xml:space="preserve"> </w:t>
            </w:r>
            <w:proofErr w:type="spellStart"/>
            <w:r w:rsidRPr="001C56E7">
              <w:rPr>
                <w:color w:val="000000"/>
                <w:sz w:val="27"/>
                <w:szCs w:val="27"/>
              </w:rPr>
              <w:t>продуктів</w:t>
            </w:r>
            <w:proofErr w:type="spellEnd"/>
            <w:r w:rsidRPr="001C56E7">
              <w:rPr>
                <w:color w:val="000000"/>
                <w:sz w:val="27"/>
                <w:szCs w:val="27"/>
              </w:rPr>
              <w:t xml:space="preserve">, </w:t>
            </w:r>
            <w:proofErr w:type="spellStart"/>
            <w:r w:rsidRPr="001C56E7">
              <w:rPr>
                <w:color w:val="000000"/>
                <w:sz w:val="27"/>
                <w:szCs w:val="27"/>
              </w:rPr>
              <w:t>неїстівних</w:t>
            </w:r>
            <w:proofErr w:type="spellEnd"/>
            <w:r w:rsidRPr="001C56E7">
              <w:rPr>
                <w:color w:val="000000"/>
                <w:sz w:val="27"/>
                <w:szCs w:val="27"/>
              </w:rPr>
              <w:t xml:space="preserve"> </w:t>
            </w:r>
            <w:proofErr w:type="spellStart"/>
            <w:r w:rsidRPr="001C56E7">
              <w:rPr>
                <w:color w:val="000000"/>
                <w:sz w:val="27"/>
                <w:szCs w:val="27"/>
              </w:rPr>
              <w:t>продуктів</w:t>
            </w:r>
            <w:proofErr w:type="spellEnd"/>
            <w:r w:rsidRPr="001C56E7">
              <w:rPr>
                <w:color w:val="000000"/>
                <w:sz w:val="27"/>
                <w:szCs w:val="27"/>
              </w:rPr>
              <w:t xml:space="preserve"> </w:t>
            </w:r>
            <w:proofErr w:type="spellStart"/>
            <w:r w:rsidRPr="001C56E7">
              <w:rPr>
                <w:color w:val="000000"/>
                <w:sz w:val="27"/>
                <w:szCs w:val="27"/>
              </w:rPr>
              <w:t>тваринного</w:t>
            </w:r>
            <w:proofErr w:type="spellEnd"/>
            <w:r w:rsidRPr="001C56E7">
              <w:rPr>
                <w:color w:val="000000"/>
                <w:sz w:val="27"/>
                <w:szCs w:val="27"/>
              </w:rPr>
              <w:t xml:space="preserve"> </w:t>
            </w:r>
            <w:proofErr w:type="spellStart"/>
            <w:r w:rsidRPr="001C56E7">
              <w:rPr>
                <w:color w:val="000000"/>
                <w:sz w:val="27"/>
                <w:szCs w:val="27"/>
              </w:rPr>
              <w:t>походження</w:t>
            </w:r>
            <w:proofErr w:type="spellEnd"/>
            <w:r w:rsidRPr="001C56E7">
              <w:rPr>
                <w:color w:val="000000"/>
                <w:sz w:val="27"/>
                <w:szCs w:val="27"/>
              </w:rPr>
              <w:t xml:space="preserve">, репродуктивного </w:t>
            </w:r>
            <w:proofErr w:type="spellStart"/>
            <w:r w:rsidRPr="001C56E7">
              <w:rPr>
                <w:color w:val="000000"/>
                <w:sz w:val="27"/>
                <w:szCs w:val="27"/>
              </w:rPr>
              <w:t>матеріалу</w:t>
            </w:r>
            <w:proofErr w:type="spellEnd"/>
            <w:r w:rsidRPr="001C56E7">
              <w:rPr>
                <w:color w:val="000000"/>
                <w:sz w:val="27"/>
                <w:szCs w:val="27"/>
              </w:rPr>
              <w:t xml:space="preserve">, </w:t>
            </w:r>
            <w:proofErr w:type="spellStart"/>
            <w:r w:rsidRPr="001C56E7">
              <w:rPr>
                <w:color w:val="000000"/>
                <w:sz w:val="27"/>
                <w:szCs w:val="27"/>
              </w:rPr>
              <w:t>біологічних</w:t>
            </w:r>
            <w:proofErr w:type="spellEnd"/>
            <w:r w:rsidRPr="001C56E7">
              <w:rPr>
                <w:color w:val="000000"/>
                <w:sz w:val="27"/>
                <w:szCs w:val="27"/>
              </w:rPr>
              <w:t xml:space="preserve"> </w:t>
            </w:r>
            <w:proofErr w:type="spellStart"/>
            <w:r w:rsidRPr="001C56E7">
              <w:rPr>
                <w:color w:val="000000"/>
                <w:sz w:val="27"/>
                <w:szCs w:val="27"/>
              </w:rPr>
              <w:t>продуктів</w:t>
            </w:r>
            <w:proofErr w:type="spellEnd"/>
            <w:r w:rsidRPr="001C56E7">
              <w:rPr>
                <w:color w:val="000000"/>
                <w:sz w:val="27"/>
                <w:szCs w:val="27"/>
              </w:rPr>
              <w:t xml:space="preserve">, </w:t>
            </w:r>
            <w:proofErr w:type="spellStart"/>
            <w:r w:rsidRPr="001C56E7">
              <w:rPr>
                <w:color w:val="000000"/>
                <w:sz w:val="27"/>
                <w:szCs w:val="27"/>
              </w:rPr>
              <w:t>кормових</w:t>
            </w:r>
            <w:proofErr w:type="spellEnd"/>
            <w:r w:rsidRPr="001C56E7">
              <w:rPr>
                <w:color w:val="000000"/>
                <w:sz w:val="27"/>
                <w:szCs w:val="27"/>
              </w:rPr>
              <w:t xml:space="preserve"> добавок, </w:t>
            </w:r>
            <w:proofErr w:type="spellStart"/>
            <w:r w:rsidRPr="001C56E7">
              <w:rPr>
                <w:color w:val="000000"/>
                <w:sz w:val="27"/>
                <w:szCs w:val="27"/>
              </w:rPr>
              <w:t>преміксів</w:t>
            </w:r>
            <w:proofErr w:type="spellEnd"/>
            <w:r w:rsidRPr="001C56E7">
              <w:rPr>
                <w:color w:val="000000"/>
                <w:sz w:val="27"/>
                <w:szCs w:val="27"/>
              </w:rPr>
              <w:t xml:space="preserve"> та </w:t>
            </w:r>
            <w:proofErr w:type="spellStart"/>
            <w:r w:rsidRPr="001C56E7">
              <w:rPr>
                <w:color w:val="000000"/>
                <w:sz w:val="27"/>
                <w:szCs w:val="27"/>
              </w:rPr>
              <w:t>кормів</w:t>
            </w:r>
            <w:proofErr w:type="spellEnd"/>
            <w:r w:rsidRPr="001C56E7">
              <w:rPr>
                <w:color w:val="000000"/>
                <w:sz w:val="27"/>
                <w:szCs w:val="27"/>
              </w:rPr>
              <w:t xml:space="preserve">, </w:t>
            </w:r>
            <w:proofErr w:type="spellStart"/>
            <w:r w:rsidRPr="001C56E7">
              <w:rPr>
                <w:color w:val="000000"/>
                <w:sz w:val="27"/>
                <w:szCs w:val="27"/>
              </w:rPr>
              <w:t>забезпечує</w:t>
            </w:r>
            <w:proofErr w:type="spellEnd"/>
            <w:r w:rsidRPr="001C56E7">
              <w:rPr>
                <w:color w:val="000000"/>
                <w:sz w:val="27"/>
                <w:szCs w:val="27"/>
              </w:rPr>
              <w:t xml:space="preserve"> </w:t>
            </w:r>
            <w:proofErr w:type="spellStart"/>
            <w:r w:rsidRPr="001C56E7">
              <w:rPr>
                <w:color w:val="000000"/>
                <w:sz w:val="27"/>
                <w:szCs w:val="27"/>
              </w:rPr>
              <w:t>проведення</w:t>
            </w:r>
            <w:proofErr w:type="spellEnd"/>
            <w:r w:rsidRPr="001C56E7">
              <w:rPr>
                <w:color w:val="000000"/>
                <w:sz w:val="27"/>
                <w:szCs w:val="27"/>
              </w:rPr>
              <w:t xml:space="preserve"> ветеринарно-</w:t>
            </w:r>
            <w:proofErr w:type="spellStart"/>
            <w:r w:rsidRPr="001C56E7">
              <w:rPr>
                <w:color w:val="000000"/>
                <w:sz w:val="27"/>
                <w:szCs w:val="27"/>
              </w:rPr>
              <w:t>санітарних</w:t>
            </w:r>
            <w:proofErr w:type="spellEnd"/>
            <w:r w:rsidRPr="001C56E7">
              <w:rPr>
                <w:color w:val="000000"/>
                <w:sz w:val="27"/>
                <w:szCs w:val="27"/>
              </w:rPr>
              <w:t xml:space="preserve"> </w:t>
            </w:r>
            <w:proofErr w:type="spellStart"/>
            <w:r w:rsidRPr="001C56E7">
              <w:rPr>
                <w:color w:val="000000"/>
                <w:sz w:val="27"/>
                <w:szCs w:val="27"/>
              </w:rPr>
              <w:t>заходів</w:t>
            </w:r>
            <w:proofErr w:type="spellEnd"/>
            <w:r w:rsidRPr="001C56E7">
              <w:rPr>
                <w:color w:val="000000"/>
                <w:sz w:val="27"/>
                <w:szCs w:val="27"/>
              </w:rPr>
              <w:t xml:space="preserve"> </w:t>
            </w:r>
            <w:proofErr w:type="spellStart"/>
            <w:r w:rsidRPr="001C56E7">
              <w:rPr>
                <w:color w:val="000000"/>
                <w:sz w:val="27"/>
                <w:szCs w:val="27"/>
              </w:rPr>
              <w:t>щодо</w:t>
            </w:r>
            <w:proofErr w:type="spellEnd"/>
            <w:r w:rsidRPr="001C56E7">
              <w:rPr>
                <w:color w:val="000000"/>
                <w:sz w:val="27"/>
                <w:szCs w:val="27"/>
              </w:rPr>
              <w:t xml:space="preserve"> </w:t>
            </w:r>
            <w:proofErr w:type="spellStart"/>
            <w:r w:rsidRPr="001C56E7">
              <w:rPr>
                <w:color w:val="000000"/>
                <w:sz w:val="27"/>
                <w:szCs w:val="27"/>
              </w:rPr>
              <w:t>перевірки</w:t>
            </w:r>
            <w:proofErr w:type="spellEnd"/>
            <w:r w:rsidRPr="001C56E7">
              <w:rPr>
                <w:color w:val="000000"/>
                <w:sz w:val="27"/>
                <w:szCs w:val="27"/>
              </w:rPr>
              <w:t xml:space="preserve"> </w:t>
            </w:r>
            <w:proofErr w:type="spellStart"/>
            <w:r w:rsidRPr="001C56E7">
              <w:rPr>
                <w:color w:val="000000"/>
                <w:sz w:val="27"/>
                <w:szCs w:val="27"/>
              </w:rPr>
              <w:t>безпечності</w:t>
            </w:r>
            <w:proofErr w:type="spellEnd"/>
            <w:r w:rsidRPr="001C56E7">
              <w:rPr>
                <w:color w:val="000000"/>
                <w:sz w:val="27"/>
                <w:szCs w:val="27"/>
              </w:rPr>
              <w:t xml:space="preserve"> </w:t>
            </w:r>
            <w:proofErr w:type="spellStart"/>
            <w:r w:rsidRPr="001C56E7">
              <w:rPr>
                <w:color w:val="000000"/>
                <w:sz w:val="27"/>
                <w:szCs w:val="27"/>
              </w:rPr>
              <w:t>харчових</w:t>
            </w:r>
            <w:proofErr w:type="spellEnd"/>
            <w:r w:rsidRPr="001C56E7">
              <w:rPr>
                <w:color w:val="000000"/>
                <w:sz w:val="27"/>
                <w:szCs w:val="27"/>
              </w:rPr>
              <w:t xml:space="preserve"> </w:t>
            </w:r>
            <w:proofErr w:type="spellStart"/>
            <w:r w:rsidRPr="001C56E7">
              <w:rPr>
                <w:color w:val="000000"/>
                <w:sz w:val="27"/>
                <w:szCs w:val="27"/>
              </w:rPr>
              <w:t>продуктів</w:t>
            </w:r>
            <w:proofErr w:type="spellEnd"/>
            <w:r w:rsidRPr="001C56E7">
              <w:rPr>
                <w:color w:val="000000"/>
                <w:sz w:val="27"/>
                <w:szCs w:val="27"/>
                <w:lang w:val="uk-UA"/>
              </w:rPr>
              <w:t>.</w:t>
            </w:r>
          </w:p>
          <w:p w14:paraId="0A9205A3"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rPr>
            </w:pPr>
            <w:bookmarkStart w:id="4" w:name="n45"/>
            <w:bookmarkEnd w:id="4"/>
            <w:proofErr w:type="spellStart"/>
            <w:r w:rsidRPr="001C56E7">
              <w:rPr>
                <w:color w:val="000000"/>
                <w:sz w:val="27"/>
                <w:szCs w:val="27"/>
              </w:rPr>
              <w:t>Організовує</w:t>
            </w:r>
            <w:proofErr w:type="spellEnd"/>
            <w:r w:rsidRPr="001C56E7">
              <w:rPr>
                <w:color w:val="000000"/>
                <w:sz w:val="27"/>
                <w:szCs w:val="27"/>
              </w:rPr>
              <w:t xml:space="preserve"> </w:t>
            </w:r>
            <w:proofErr w:type="spellStart"/>
            <w:r w:rsidRPr="001C56E7">
              <w:rPr>
                <w:color w:val="000000"/>
                <w:sz w:val="27"/>
                <w:szCs w:val="27"/>
              </w:rPr>
              <w:t>проведення</w:t>
            </w:r>
            <w:proofErr w:type="spellEnd"/>
            <w:r w:rsidRPr="001C56E7">
              <w:rPr>
                <w:color w:val="000000"/>
                <w:sz w:val="27"/>
                <w:szCs w:val="27"/>
              </w:rPr>
              <w:t xml:space="preserve"> </w:t>
            </w:r>
            <w:proofErr w:type="spellStart"/>
            <w:r w:rsidRPr="001C56E7">
              <w:rPr>
                <w:color w:val="000000"/>
                <w:sz w:val="27"/>
                <w:szCs w:val="27"/>
              </w:rPr>
              <w:t>моніторингу</w:t>
            </w:r>
            <w:proofErr w:type="spellEnd"/>
            <w:r w:rsidRPr="001C56E7">
              <w:rPr>
                <w:color w:val="000000"/>
                <w:sz w:val="27"/>
                <w:szCs w:val="27"/>
              </w:rPr>
              <w:t xml:space="preserve"> </w:t>
            </w:r>
            <w:proofErr w:type="spellStart"/>
            <w:r w:rsidRPr="001C56E7">
              <w:rPr>
                <w:color w:val="000000"/>
                <w:sz w:val="27"/>
                <w:szCs w:val="27"/>
              </w:rPr>
              <w:t>кормів</w:t>
            </w:r>
            <w:proofErr w:type="spellEnd"/>
            <w:r w:rsidRPr="001C56E7">
              <w:rPr>
                <w:color w:val="000000"/>
                <w:sz w:val="27"/>
                <w:szCs w:val="27"/>
              </w:rPr>
              <w:t xml:space="preserve">, </w:t>
            </w:r>
            <w:proofErr w:type="spellStart"/>
            <w:r w:rsidRPr="001C56E7">
              <w:rPr>
                <w:color w:val="000000"/>
                <w:sz w:val="27"/>
                <w:szCs w:val="27"/>
              </w:rPr>
              <w:t>кормових</w:t>
            </w:r>
            <w:proofErr w:type="spellEnd"/>
            <w:r w:rsidRPr="001C56E7">
              <w:rPr>
                <w:color w:val="000000"/>
                <w:sz w:val="27"/>
                <w:szCs w:val="27"/>
              </w:rPr>
              <w:t xml:space="preserve"> добавок та </w:t>
            </w:r>
            <w:proofErr w:type="spellStart"/>
            <w:r w:rsidRPr="001C56E7">
              <w:rPr>
                <w:color w:val="000000"/>
                <w:sz w:val="27"/>
                <w:szCs w:val="27"/>
              </w:rPr>
              <w:t>ветеринарних</w:t>
            </w:r>
            <w:proofErr w:type="spellEnd"/>
            <w:r w:rsidRPr="001C56E7">
              <w:rPr>
                <w:color w:val="000000"/>
                <w:sz w:val="27"/>
                <w:szCs w:val="27"/>
              </w:rPr>
              <w:t xml:space="preserve"> </w:t>
            </w:r>
            <w:proofErr w:type="spellStart"/>
            <w:r w:rsidRPr="001C56E7">
              <w:rPr>
                <w:color w:val="000000"/>
                <w:sz w:val="27"/>
                <w:szCs w:val="27"/>
              </w:rPr>
              <w:t>препаратів</w:t>
            </w:r>
            <w:proofErr w:type="spellEnd"/>
            <w:r w:rsidRPr="001C56E7">
              <w:rPr>
                <w:color w:val="000000"/>
                <w:sz w:val="27"/>
                <w:szCs w:val="27"/>
              </w:rPr>
              <w:t xml:space="preserve">, </w:t>
            </w:r>
            <w:proofErr w:type="spellStart"/>
            <w:r w:rsidRPr="001C56E7">
              <w:rPr>
                <w:color w:val="000000"/>
                <w:sz w:val="27"/>
                <w:szCs w:val="27"/>
              </w:rPr>
              <w:t>отриманих</w:t>
            </w:r>
            <w:proofErr w:type="spellEnd"/>
            <w:r w:rsidRPr="001C56E7">
              <w:rPr>
                <w:color w:val="000000"/>
                <w:sz w:val="27"/>
                <w:szCs w:val="27"/>
              </w:rPr>
              <w:t xml:space="preserve"> з </w:t>
            </w:r>
            <w:proofErr w:type="spellStart"/>
            <w:r w:rsidRPr="001C56E7">
              <w:rPr>
                <w:color w:val="000000"/>
                <w:sz w:val="27"/>
                <w:szCs w:val="27"/>
              </w:rPr>
              <w:t>використанням</w:t>
            </w:r>
            <w:proofErr w:type="spellEnd"/>
            <w:r w:rsidRPr="001C56E7">
              <w:rPr>
                <w:color w:val="000000"/>
                <w:sz w:val="27"/>
                <w:szCs w:val="27"/>
              </w:rPr>
              <w:t xml:space="preserve"> ГМО, за </w:t>
            </w:r>
            <w:proofErr w:type="spellStart"/>
            <w:r w:rsidRPr="001C56E7">
              <w:rPr>
                <w:color w:val="000000"/>
                <w:sz w:val="27"/>
                <w:szCs w:val="27"/>
              </w:rPr>
              <w:t>критерієм</w:t>
            </w:r>
            <w:proofErr w:type="spellEnd"/>
            <w:r w:rsidRPr="001C56E7">
              <w:rPr>
                <w:color w:val="000000"/>
                <w:sz w:val="27"/>
                <w:szCs w:val="27"/>
              </w:rPr>
              <w:t xml:space="preserve"> </w:t>
            </w:r>
            <w:proofErr w:type="spellStart"/>
            <w:r w:rsidRPr="001C56E7">
              <w:rPr>
                <w:color w:val="000000"/>
                <w:sz w:val="27"/>
                <w:szCs w:val="27"/>
              </w:rPr>
              <w:t>наявності</w:t>
            </w:r>
            <w:proofErr w:type="spellEnd"/>
            <w:r w:rsidRPr="001C56E7">
              <w:rPr>
                <w:color w:val="000000"/>
                <w:sz w:val="27"/>
                <w:szCs w:val="27"/>
              </w:rPr>
              <w:t xml:space="preserve"> в них </w:t>
            </w:r>
            <w:proofErr w:type="spellStart"/>
            <w:r w:rsidRPr="001C56E7">
              <w:rPr>
                <w:color w:val="000000"/>
                <w:sz w:val="27"/>
                <w:szCs w:val="27"/>
              </w:rPr>
              <w:t>зареєстрованих</w:t>
            </w:r>
            <w:proofErr w:type="spellEnd"/>
            <w:r w:rsidRPr="001C56E7">
              <w:rPr>
                <w:color w:val="000000"/>
                <w:sz w:val="27"/>
                <w:szCs w:val="27"/>
              </w:rPr>
              <w:t xml:space="preserve"> ГМО </w:t>
            </w:r>
            <w:proofErr w:type="spellStart"/>
            <w:r w:rsidRPr="001C56E7">
              <w:rPr>
                <w:color w:val="000000"/>
                <w:sz w:val="27"/>
                <w:szCs w:val="27"/>
              </w:rPr>
              <w:t>джерел</w:t>
            </w:r>
            <w:proofErr w:type="spellEnd"/>
            <w:r w:rsidRPr="001C56E7">
              <w:rPr>
                <w:color w:val="000000"/>
                <w:sz w:val="27"/>
                <w:szCs w:val="27"/>
              </w:rPr>
              <w:t>;</w:t>
            </w:r>
          </w:p>
          <w:p w14:paraId="1EEEE302"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rPr>
            </w:pPr>
            <w:proofErr w:type="spellStart"/>
            <w:r w:rsidRPr="001C56E7">
              <w:rPr>
                <w:color w:val="000000"/>
                <w:sz w:val="27"/>
                <w:szCs w:val="27"/>
              </w:rPr>
              <w:t>Розробляє</w:t>
            </w:r>
            <w:proofErr w:type="spellEnd"/>
            <w:r w:rsidRPr="001C56E7">
              <w:rPr>
                <w:color w:val="000000"/>
                <w:sz w:val="27"/>
                <w:szCs w:val="27"/>
              </w:rPr>
              <w:t xml:space="preserve"> та </w:t>
            </w:r>
            <w:proofErr w:type="spellStart"/>
            <w:r w:rsidRPr="001C56E7">
              <w:rPr>
                <w:color w:val="000000"/>
                <w:sz w:val="27"/>
                <w:szCs w:val="27"/>
              </w:rPr>
              <w:t>подає</w:t>
            </w:r>
            <w:proofErr w:type="spellEnd"/>
            <w:r w:rsidRPr="001C56E7">
              <w:rPr>
                <w:color w:val="000000"/>
                <w:sz w:val="27"/>
                <w:szCs w:val="27"/>
              </w:rPr>
              <w:t xml:space="preserve"> </w:t>
            </w:r>
            <w:proofErr w:type="spellStart"/>
            <w:r w:rsidRPr="001C56E7">
              <w:rPr>
                <w:color w:val="000000"/>
                <w:sz w:val="27"/>
                <w:szCs w:val="27"/>
              </w:rPr>
              <w:t>пропозиції</w:t>
            </w:r>
            <w:proofErr w:type="spellEnd"/>
            <w:r w:rsidRPr="001C56E7">
              <w:rPr>
                <w:color w:val="000000"/>
                <w:sz w:val="27"/>
                <w:szCs w:val="27"/>
              </w:rPr>
              <w:t xml:space="preserve"> </w:t>
            </w:r>
            <w:proofErr w:type="spellStart"/>
            <w:r w:rsidRPr="001C56E7">
              <w:rPr>
                <w:color w:val="000000"/>
                <w:sz w:val="27"/>
                <w:szCs w:val="27"/>
              </w:rPr>
              <w:t>щодо</w:t>
            </w:r>
            <w:proofErr w:type="spellEnd"/>
            <w:r w:rsidRPr="001C56E7">
              <w:rPr>
                <w:color w:val="000000"/>
                <w:sz w:val="27"/>
                <w:szCs w:val="27"/>
              </w:rPr>
              <w:t xml:space="preserve"> плану </w:t>
            </w:r>
            <w:proofErr w:type="spellStart"/>
            <w:r w:rsidRPr="001C56E7">
              <w:rPr>
                <w:color w:val="000000"/>
                <w:sz w:val="27"/>
                <w:szCs w:val="27"/>
              </w:rPr>
              <w:t>щорічного</w:t>
            </w:r>
            <w:proofErr w:type="spellEnd"/>
            <w:r w:rsidRPr="001C56E7">
              <w:rPr>
                <w:color w:val="000000"/>
                <w:sz w:val="27"/>
                <w:szCs w:val="27"/>
              </w:rPr>
              <w:t xml:space="preserve"> державного контролю, плану державного </w:t>
            </w:r>
            <w:proofErr w:type="spellStart"/>
            <w:r w:rsidRPr="001C56E7">
              <w:rPr>
                <w:color w:val="000000"/>
                <w:sz w:val="27"/>
                <w:szCs w:val="27"/>
              </w:rPr>
              <w:t>моніторингу</w:t>
            </w:r>
            <w:proofErr w:type="spellEnd"/>
            <w:r w:rsidRPr="001C56E7">
              <w:rPr>
                <w:color w:val="000000"/>
                <w:sz w:val="27"/>
                <w:szCs w:val="27"/>
              </w:rPr>
              <w:t xml:space="preserve"> та плану </w:t>
            </w:r>
            <w:proofErr w:type="spellStart"/>
            <w:r w:rsidRPr="001C56E7">
              <w:rPr>
                <w:color w:val="000000"/>
                <w:sz w:val="27"/>
                <w:szCs w:val="27"/>
              </w:rPr>
              <w:t>протиепізоотичних</w:t>
            </w:r>
            <w:proofErr w:type="spellEnd"/>
            <w:r w:rsidRPr="001C56E7">
              <w:rPr>
                <w:color w:val="000000"/>
                <w:sz w:val="27"/>
                <w:szCs w:val="27"/>
              </w:rPr>
              <w:t xml:space="preserve"> </w:t>
            </w:r>
            <w:proofErr w:type="spellStart"/>
            <w:r w:rsidRPr="001C56E7">
              <w:rPr>
                <w:color w:val="000000"/>
                <w:sz w:val="27"/>
                <w:szCs w:val="27"/>
              </w:rPr>
              <w:t>заходів</w:t>
            </w:r>
            <w:proofErr w:type="spellEnd"/>
            <w:r w:rsidRPr="001C56E7">
              <w:rPr>
                <w:color w:val="000000"/>
                <w:sz w:val="27"/>
                <w:szCs w:val="27"/>
              </w:rPr>
              <w:t xml:space="preserve"> на </w:t>
            </w:r>
            <w:proofErr w:type="spellStart"/>
            <w:r w:rsidRPr="001C56E7">
              <w:rPr>
                <w:color w:val="000000"/>
                <w:sz w:val="27"/>
                <w:szCs w:val="27"/>
              </w:rPr>
              <w:t>території</w:t>
            </w:r>
            <w:proofErr w:type="spellEnd"/>
            <w:r w:rsidRPr="001C56E7">
              <w:rPr>
                <w:color w:val="000000"/>
                <w:sz w:val="27"/>
                <w:szCs w:val="27"/>
              </w:rPr>
              <w:t xml:space="preserve"> району </w:t>
            </w:r>
            <w:proofErr w:type="spellStart"/>
            <w:r w:rsidRPr="001C56E7">
              <w:rPr>
                <w:color w:val="000000"/>
                <w:sz w:val="27"/>
                <w:szCs w:val="27"/>
              </w:rPr>
              <w:t>відповідно</w:t>
            </w:r>
            <w:proofErr w:type="spellEnd"/>
            <w:r w:rsidRPr="001C56E7">
              <w:rPr>
                <w:color w:val="000000"/>
                <w:sz w:val="27"/>
                <w:szCs w:val="27"/>
              </w:rPr>
              <w:t xml:space="preserve"> </w:t>
            </w:r>
            <w:proofErr w:type="gramStart"/>
            <w:r w:rsidRPr="001C56E7">
              <w:rPr>
                <w:color w:val="000000"/>
                <w:sz w:val="27"/>
                <w:szCs w:val="27"/>
              </w:rPr>
              <w:t>до закону</w:t>
            </w:r>
            <w:proofErr w:type="gramEnd"/>
            <w:r w:rsidRPr="001C56E7">
              <w:rPr>
                <w:color w:val="000000"/>
                <w:sz w:val="27"/>
                <w:szCs w:val="27"/>
              </w:rPr>
              <w:t>;</w:t>
            </w:r>
          </w:p>
          <w:p w14:paraId="4D877E52"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rPr>
            </w:pPr>
            <w:bookmarkStart w:id="5" w:name="n49"/>
            <w:bookmarkEnd w:id="5"/>
            <w:proofErr w:type="spellStart"/>
            <w:r w:rsidRPr="001C56E7">
              <w:rPr>
                <w:color w:val="000000"/>
                <w:sz w:val="27"/>
                <w:szCs w:val="27"/>
              </w:rPr>
              <w:t>Готує</w:t>
            </w:r>
            <w:proofErr w:type="spellEnd"/>
            <w:r w:rsidRPr="001C56E7">
              <w:rPr>
                <w:color w:val="000000"/>
                <w:sz w:val="27"/>
                <w:szCs w:val="27"/>
              </w:rPr>
              <w:t xml:space="preserve"> </w:t>
            </w:r>
            <w:proofErr w:type="spellStart"/>
            <w:r w:rsidRPr="001C56E7">
              <w:rPr>
                <w:color w:val="000000"/>
                <w:sz w:val="27"/>
                <w:szCs w:val="27"/>
              </w:rPr>
              <w:t>матеріали</w:t>
            </w:r>
            <w:proofErr w:type="spellEnd"/>
            <w:r w:rsidRPr="001C56E7">
              <w:rPr>
                <w:color w:val="000000"/>
                <w:sz w:val="27"/>
                <w:szCs w:val="27"/>
              </w:rPr>
              <w:t xml:space="preserve"> </w:t>
            </w:r>
            <w:proofErr w:type="spellStart"/>
            <w:r w:rsidRPr="001C56E7">
              <w:rPr>
                <w:color w:val="000000"/>
                <w:sz w:val="27"/>
                <w:szCs w:val="27"/>
              </w:rPr>
              <w:t>щодо</w:t>
            </w:r>
            <w:proofErr w:type="spellEnd"/>
            <w:r w:rsidRPr="001C56E7">
              <w:rPr>
                <w:color w:val="000000"/>
                <w:sz w:val="27"/>
                <w:szCs w:val="27"/>
              </w:rPr>
              <w:t xml:space="preserve"> </w:t>
            </w:r>
            <w:proofErr w:type="spellStart"/>
            <w:r w:rsidRPr="001C56E7">
              <w:rPr>
                <w:color w:val="000000"/>
                <w:sz w:val="27"/>
                <w:szCs w:val="27"/>
              </w:rPr>
              <w:t>внесення</w:t>
            </w:r>
            <w:proofErr w:type="spellEnd"/>
            <w:r w:rsidRPr="001C56E7">
              <w:rPr>
                <w:color w:val="000000"/>
                <w:sz w:val="27"/>
                <w:szCs w:val="27"/>
              </w:rPr>
              <w:t xml:space="preserve"> </w:t>
            </w:r>
            <w:proofErr w:type="spellStart"/>
            <w:r w:rsidRPr="001C56E7">
              <w:rPr>
                <w:color w:val="000000"/>
                <w:sz w:val="27"/>
                <w:szCs w:val="27"/>
              </w:rPr>
              <w:t>інформації</w:t>
            </w:r>
            <w:proofErr w:type="spellEnd"/>
            <w:r w:rsidRPr="001C56E7">
              <w:rPr>
                <w:color w:val="000000"/>
                <w:sz w:val="27"/>
                <w:szCs w:val="27"/>
              </w:rPr>
              <w:t xml:space="preserve"> до </w:t>
            </w:r>
            <w:proofErr w:type="spellStart"/>
            <w:r w:rsidRPr="001C56E7">
              <w:rPr>
                <w:color w:val="000000"/>
                <w:sz w:val="27"/>
                <w:szCs w:val="27"/>
              </w:rPr>
              <w:t>відповідних</w:t>
            </w:r>
            <w:proofErr w:type="spellEnd"/>
            <w:r w:rsidRPr="001C56E7">
              <w:rPr>
                <w:color w:val="000000"/>
                <w:sz w:val="27"/>
                <w:szCs w:val="27"/>
              </w:rPr>
              <w:t xml:space="preserve"> </w:t>
            </w:r>
            <w:proofErr w:type="spellStart"/>
            <w:r w:rsidRPr="001C56E7">
              <w:rPr>
                <w:color w:val="000000"/>
                <w:sz w:val="27"/>
                <w:szCs w:val="27"/>
              </w:rPr>
              <w:t>реєстрів</w:t>
            </w:r>
            <w:proofErr w:type="spellEnd"/>
            <w:r w:rsidRPr="001C56E7">
              <w:rPr>
                <w:color w:val="000000"/>
                <w:sz w:val="27"/>
                <w:szCs w:val="27"/>
              </w:rPr>
              <w:t xml:space="preserve"> </w:t>
            </w:r>
            <w:proofErr w:type="spellStart"/>
            <w:r w:rsidRPr="001C56E7">
              <w:rPr>
                <w:color w:val="000000"/>
                <w:sz w:val="27"/>
                <w:szCs w:val="27"/>
              </w:rPr>
              <w:t>потужностей</w:t>
            </w:r>
            <w:proofErr w:type="spellEnd"/>
            <w:r w:rsidRPr="001C56E7">
              <w:rPr>
                <w:color w:val="000000"/>
                <w:sz w:val="27"/>
                <w:szCs w:val="27"/>
              </w:rPr>
              <w:t xml:space="preserve"> (</w:t>
            </w:r>
            <w:proofErr w:type="spellStart"/>
            <w:r w:rsidRPr="001C56E7">
              <w:rPr>
                <w:color w:val="000000"/>
                <w:sz w:val="27"/>
                <w:szCs w:val="27"/>
              </w:rPr>
              <w:t>об’єктів</w:t>
            </w:r>
            <w:proofErr w:type="spellEnd"/>
            <w:r w:rsidRPr="001C56E7">
              <w:rPr>
                <w:color w:val="000000"/>
                <w:sz w:val="27"/>
                <w:szCs w:val="27"/>
              </w:rPr>
              <w:t>);</w:t>
            </w:r>
          </w:p>
          <w:p w14:paraId="6205EB46" w14:textId="77777777" w:rsidR="00F273EE" w:rsidRPr="001C56E7" w:rsidRDefault="00F273EE" w:rsidP="00000210">
            <w:pPr>
              <w:pStyle w:val="rvps2"/>
              <w:shd w:val="clear" w:color="auto" w:fill="FFFFFF"/>
              <w:spacing w:before="0" w:beforeAutospacing="0" w:after="0" w:afterAutospacing="0"/>
              <w:jc w:val="both"/>
              <w:textAlignment w:val="baseline"/>
              <w:rPr>
                <w:color w:val="000000"/>
                <w:sz w:val="27"/>
                <w:szCs w:val="27"/>
              </w:rPr>
            </w:pPr>
            <w:bookmarkStart w:id="6" w:name="n50"/>
            <w:bookmarkEnd w:id="6"/>
            <w:proofErr w:type="spellStart"/>
            <w:r w:rsidRPr="001C56E7">
              <w:rPr>
                <w:color w:val="000000"/>
                <w:sz w:val="27"/>
                <w:szCs w:val="27"/>
              </w:rPr>
              <w:t>Готує</w:t>
            </w:r>
            <w:proofErr w:type="spellEnd"/>
            <w:r w:rsidRPr="001C56E7">
              <w:rPr>
                <w:color w:val="000000"/>
                <w:sz w:val="27"/>
                <w:szCs w:val="27"/>
              </w:rPr>
              <w:t xml:space="preserve"> </w:t>
            </w:r>
            <w:proofErr w:type="spellStart"/>
            <w:r w:rsidRPr="001C56E7">
              <w:rPr>
                <w:color w:val="000000"/>
                <w:sz w:val="27"/>
                <w:szCs w:val="27"/>
              </w:rPr>
              <w:t>пропозиції</w:t>
            </w:r>
            <w:proofErr w:type="spellEnd"/>
            <w:r w:rsidRPr="001C56E7">
              <w:rPr>
                <w:color w:val="000000"/>
                <w:sz w:val="27"/>
                <w:szCs w:val="27"/>
              </w:rPr>
              <w:t xml:space="preserve"> про </w:t>
            </w:r>
            <w:proofErr w:type="spellStart"/>
            <w:r w:rsidRPr="001C56E7">
              <w:rPr>
                <w:color w:val="000000"/>
                <w:sz w:val="27"/>
                <w:szCs w:val="27"/>
              </w:rPr>
              <w:t>обсяг</w:t>
            </w:r>
            <w:proofErr w:type="spellEnd"/>
            <w:r w:rsidRPr="001C56E7">
              <w:rPr>
                <w:color w:val="000000"/>
                <w:sz w:val="27"/>
                <w:szCs w:val="27"/>
              </w:rPr>
              <w:t xml:space="preserve"> </w:t>
            </w:r>
            <w:proofErr w:type="spellStart"/>
            <w:r w:rsidRPr="001C56E7">
              <w:rPr>
                <w:color w:val="000000"/>
                <w:sz w:val="27"/>
                <w:szCs w:val="27"/>
              </w:rPr>
              <w:t>необхідних</w:t>
            </w:r>
            <w:proofErr w:type="spellEnd"/>
            <w:r w:rsidRPr="001C56E7">
              <w:rPr>
                <w:color w:val="000000"/>
                <w:sz w:val="27"/>
                <w:szCs w:val="27"/>
              </w:rPr>
              <w:t xml:space="preserve"> </w:t>
            </w:r>
            <w:proofErr w:type="spellStart"/>
            <w:r w:rsidRPr="001C56E7">
              <w:rPr>
                <w:color w:val="000000"/>
                <w:sz w:val="27"/>
                <w:szCs w:val="27"/>
              </w:rPr>
              <w:t>ветеринарних</w:t>
            </w:r>
            <w:proofErr w:type="spellEnd"/>
            <w:r w:rsidRPr="001C56E7">
              <w:rPr>
                <w:color w:val="000000"/>
                <w:sz w:val="27"/>
                <w:szCs w:val="27"/>
              </w:rPr>
              <w:t xml:space="preserve"> </w:t>
            </w:r>
            <w:proofErr w:type="spellStart"/>
            <w:r w:rsidRPr="001C56E7">
              <w:rPr>
                <w:color w:val="000000"/>
                <w:sz w:val="27"/>
                <w:szCs w:val="27"/>
              </w:rPr>
              <w:t>препаратів</w:t>
            </w:r>
            <w:proofErr w:type="spellEnd"/>
            <w:r w:rsidRPr="001C56E7">
              <w:rPr>
                <w:color w:val="000000"/>
                <w:sz w:val="27"/>
                <w:szCs w:val="27"/>
              </w:rPr>
              <w:t xml:space="preserve"> для </w:t>
            </w:r>
            <w:proofErr w:type="spellStart"/>
            <w:r w:rsidRPr="001C56E7">
              <w:rPr>
                <w:color w:val="000000"/>
                <w:sz w:val="27"/>
                <w:szCs w:val="27"/>
              </w:rPr>
              <w:t>виконання</w:t>
            </w:r>
            <w:proofErr w:type="spellEnd"/>
            <w:r w:rsidRPr="001C56E7">
              <w:rPr>
                <w:color w:val="000000"/>
                <w:sz w:val="27"/>
                <w:szCs w:val="27"/>
              </w:rPr>
              <w:t xml:space="preserve"> </w:t>
            </w:r>
            <w:proofErr w:type="spellStart"/>
            <w:r w:rsidRPr="001C56E7">
              <w:rPr>
                <w:color w:val="000000"/>
                <w:sz w:val="27"/>
                <w:szCs w:val="27"/>
              </w:rPr>
              <w:t>обов’язкових</w:t>
            </w:r>
            <w:proofErr w:type="spellEnd"/>
            <w:r w:rsidRPr="001C56E7">
              <w:rPr>
                <w:color w:val="000000"/>
                <w:sz w:val="27"/>
                <w:szCs w:val="27"/>
              </w:rPr>
              <w:t xml:space="preserve"> (</w:t>
            </w:r>
            <w:proofErr w:type="spellStart"/>
            <w:r w:rsidRPr="001C56E7">
              <w:rPr>
                <w:color w:val="000000"/>
                <w:sz w:val="27"/>
                <w:szCs w:val="27"/>
              </w:rPr>
              <w:t>планових</w:t>
            </w:r>
            <w:proofErr w:type="spellEnd"/>
            <w:r w:rsidRPr="001C56E7">
              <w:rPr>
                <w:color w:val="000000"/>
                <w:sz w:val="27"/>
                <w:szCs w:val="27"/>
              </w:rPr>
              <w:t xml:space="preserve">) </w:t>
            </w:r>
            <w:proofErr w:type="spellStart"/>
            <w:r w:rsidRPr="001C56E7">
              <w:rPr>
                <w:color w:val="000000"/>
                <w:sz w:val="27"/>
                <w:szCs w:val="27"/>
              </w:rPr>
              <w:t>або</w:t>
            </w:r>
            <w:proofErr w:type="spellEnd"/>
            <w:r w:rsidRPr="001C56E7">
              <w:rPr>
                <w:color w:val="000000"/>
                <w:sz w:val="27"/>
                <w:szCs w:val="27"/>
              </w:rPr>
              <w:t xml:space="preserve"> </w:t>
            </w:r>
            <w:proofErr w:type="spellStart"/>
            <w:r w:rsidRPr="001C56E7">
              <w:rPr>
                <w:color w:val="000000"/>
                <w:sz w:val="27"/>
                <w:szCs w:val="27"/>
              </w:rPr>
              <w:t>вимушених</w:t>
            </w:r>
            <w:proofErr w:type="spellEnd"/>
            <w:r w:rsidRPr="001C56E7">
              <w:rPr>
                <w:color w:val="000000"/>
                <w:sz w:val="27"/>
                <w:szCs w:val="27"/>
              </w:rPr>
              <w:t xml:space="preserve"> </w:t>
            </w:r>
            <w:proofErr w:type="spellStart"/>
            <w:r w:rsidRPr="001C56E7">
              <w:rPr>
                <w:color w:val="000000"/>
                <w:sz w:val="27"/>
                <w:szCs w:val="27"/>
              </w:rPr>
              <w:t>протиепізоотичних</w:t>
            </w:r>
            <w:proofErr w:type="spellEnd"/>
            <w:r w:rsidRPr="001C56E7">
              <w:rPr>
                <w:color w:val="000000"/>
                <w:sz w:val="27"/>
                <w:szCs w:val="27"/>
              </w:rPr>
              <w:t xml:space="preserve"> </w:t>
            </w:r>
            <w:proofErr w:type="spellStart"/>
            <w:r w:rsidRPr="001C56E7">
              <w:rPr>
                <w:color w:val="000000"/>
                <w:sz w:val="27"/>
                <w:szCs w:val="27"/>
              </w:rPr>
              <w:t>заходів</w:t>
            </w:r>
            <w:proofErr w:type="spellEnd"/>
            <w:r w:rsidRPr="001C56E7">
              <w:rPr>
                <w:color w:val="000000"/>
                <w:sz w:val="27"/>
                <w:szCs w:val="27"/>
              </w:rPr>
              <w:t>;</w:t>
            </w:r>
          </w:p>
          <w:p w14:paraId="181FD451" w14:textId="77777777" w:rsidR="00F273EE" w:rsidRPr="007D6221" w:rsidRDefault="00F273EE" w:rsidP="00000210">
            <w:pPr>
              <w:spacing w:after="60"/>
              <w:ind w:left="31" w:right="102"/>
              <w:rPr>
                <w:sz w:val="27"/>
                <w:szCs w:val="27"/>
                <w:lang w:val="uk-UA"/>
              </w:rPr>
            </w:pPr>
            <w:bookmarkStart w:id="7" w:name="n51"/>
            <w:bookmarkStart w:id="8" w:name="n52"/>
            <w:bookmarkEnd w:id="7"/>
            <w:bookmarkEnd w:id="8"/>
            <w:proofErr w:type="spellStart"/>
            <w:r w:rsidRPr="001C56E7">
              <w:rPr>
                <w:sz w:val="27"/>
                <w:szCs w:val="27"/>
              </w:rPr>
              <w:t>Виконує</w:t>
            </w:r>
            <w:proofErr w:type="spellEnd"/>
            <w:r w:rsidRPr="001C56E7">
              <w:rPr>
                <w:sz w:val="27"/>
                <w:szCs w:val="27"/>
              </w:rPr>
              <w:t xml:space="preserve"> </w:t>
            </w:r>
            <w:proofErr w:type="spellStart"/>
            <w:r w:rsidRPr="001C56E7">
              <w:rPr>
                <w:sz w:val="27"/>
                <w:szCs w:val="27"/>
              </w:rPr>
              <w:t>інші</w:t>
            </w:r>
            <w:proofErr w:type="spellEnd"/>
            <w:r w:rsidRPr="001C56E7">
              <w:rPr>
                <w:sz w:val="27"/>
                <w:szCs w:val="27"/>
              </w:rPr>
              <w:t xml:space="preserve"> </w:t>
            </w:r>
            <w:proofErr w:type="spellStart"/>
            <w:r w:rsidRPr="001C56E7">
              <w:rPr>
                <w:sz w:val="27"/>
                <w:szCs w:val="27"/>
              </w:rPr>
              <w:t>доручення</w:t>
            </w:r>
            <w:proofErr w:type="spellEnd"/>
            <w:r w:rsidRPr="001C56E7">
              <w:rPr>
                <w:sz w:val="27"/>
                <w:szCs w:val="27"/>
              </w:rPr>
              <w:t xml:space="preserve"> </w:t>
            </w:r>
            <w:proofErr w:type="spellStart"/>
            <w:r w:rsidRPr="001C56E7">
              <w:rPr>
                <w:sz w:val="27"/>
                <w:szCs w:val="27"/>
              </w:rPr>
              <w:t>безпосереднього</w:t>
            </w:r>
            <w:proofErr w:type="spellEnd"/>
            <w:r w:rsidRPr="001C56E7">
              <w:rPr>
                <w:sz w:val="27"/>
                <w:szCs w:val="27"/>
              </w:rPr>
              <w:t xml:space="preserve"> начальника та/</w:t>
            </w:r>
            <w:proofErr w:type="spellStart"/>
            <w:r w:rsidRPr="001C56E7">
              <w:rPr>
                <w:sz w:val="27"/>
                <w:szCs w:val="27"/>
              </w:rPr>
              <w:t>чи</w:t>
            </w:r>
            <w:proofErr w:type="spellEnd"/>
            <w:r w:rsidRPr="001C56E7">
              <w:rPr>
                <w:sz w:val="27"/>
                <w:szCs w:val="27"/>
              </w:rPr>
              <w:t xml:space="preserve"> начальника Головного </w:t>
            </w:r>
            <w:proofErr w:type="spellStart"/>
            <w:r w:rsidRPr="001C56E7">
              <w:rPr>
                <w:sz w:val="27"/>
                <w:szCs w:val="27"/>
              </w:rPr>
              <w:t>управління</w:t>
            </w:r>
            <w:proofErr w:type="spellEnd"/>
            <w:r>
              <w:rPr>
                <w:sz w:val="27"/>
                <w:szCs w:val="27"/>
                <w:lang w:val="uk-UA"/>
              </w:rPr>
              <w:t>.</w:t>
            </w:r>
          </w:p>
        </w:tc>
      </w:tr>
      <w:tr w:rsidR="00F273EE" w:rsidRPr="001C56E7" w14:paraId="4CA72C5E" w14:textId="77777777" w:rsidTr="00000210">
        <w:tc>
          <w:tcPr>
            <w:tcW w:w="3403" w:type="dxa"/>
            <w:gridSpan w:val="3"/>
            <w:vAlign w:val="center"/>
          </w:tcPr>
          <w:p w14:paraId="43127835" w14:textId="77777777" w:rsidR="00F273EE" w:rsidRPr="0024200F" w:rsidRDefault="00F273EE" w:rsidP="00000210">
            <w:pPr>
              <w:pStyle w:val="Default"/>
              <w:jc w:val="both"/>
              <w:rPr>
                <w:szCs w:val="26"/>
              </w:rPr>
            </w:pPr>
            <w:r w:rsidRPr="0024200F">
              <w:rPr>
                <w:szCs w:val="26"/>
              </w:rPr>
              <w:lastRenderedPageBreak/>
              <w:t>Умови оплати праці</w:t>
            </w:r>
          </w:p>
        </w:tc>
        <w:tc>
          <w:tcPr>
            <w:tcW w:w="6946" w:type="dxa"/>
            <w:vAlign w:val="center"/>
          </w:tcPr>
          <w:p w14:paraId="369A5442" w14:textId="77777777" w:rsidR="00F273EE" w:rsidRPr="001C56E7" w:rsidRDefault="00F273EE" w:rsidP="00000210">
            <w:pPr>
              <w:pStyle w:val="rvps12"/>
              <w:spacing w:before="0" w:beforeAutospacing="0" w:after="60" w:afterAutospacing="0"/>
              <w:ind w:left="-74" w:right="21"/>
              <w:jc w:val="both"/>
              <w:rPr>
                <w:spacing w:val="-2"/>
                <w:sz w:val="27"/>
                <w:szCs w:val="27"/>
                <w:lang w:val="uk-UA"/>
              </w:rPr>
            </w:pPr>
            <w:r w:rsidRPr="001C56E7">
              <w:rPr>
                <w:spacing w:val="-2"/>
                <w:sz w:val="27"/>
                <w:szCs w:val="27"/>
                <w:lang w:val="uk-UA"/>
              </w:rPr>
              <w:t xml:space="preserve"> Посадовий оклад – 61</w:t>
            </w:r>
            <w:r w:rsidRPr="001C56E7">
              <w:rPr>
                <w:sz w:val="27"/>
                <w:szCs w:val="27"/>
                <w:lang w:val="uk-UA"/>
              </w:rPr>
              <w:t>00</w:t>
            </w:r>
            <w:r w:rsidRPr="001C56E7">
              <w:rPr>
                <w:spacing w:val="-2"/>
                <w:sz w:val="27"/>
                <w:szCs w:val="27"/>
                <w:lang w:val="uk-UA"/>
              </w:rPr>
              <w:t xml:space="preserve"> грн.</w:t>
            </w:r>
          </w:p>
          <w:p w14:paraId="599F3AFF" w14:textId="77777777" w:rsidR="00F273EE" w:rsidRPr="001C56E7" w:rsidRDefault="00F273EE" w:rsidP="00000210">
            <w:pPr>
              <w:pStyle w:val="a3"/>
              <w:spacing w:before="0" w:line="240" w:lineRule="auto"/>
              <w:ind w:firstLine="0"/>
              <w:rPr>
                <w:sz w:val="27"/>
                <w:szCs w:val="27"/>
              </w:rPr>
            </w:pPr>
            <w:r w:rsidRPr="001C56E7">
              <w:rPr>
                <w:spacing w:val="-2"/>
                <w:sz w:val="27"/>
                <w:szCs w:val="27"/>
              </w:rPr>
              <w:t>Надбавки та доплати відповідно до Закону України "Про державну службу", постанови Кабінету Міністрів України від 18 січня 2017 р. № 15 "Питання оплати праці працівників державних органів"</w:t>
            </w:r>
          </w:p>
        </w:tc>
      </w:tr>
      <w:tr w:rsidR="00F273EE" w:rsidRPr="001C56E7" w14:paraId="5AD59701" w14:textId="77777777" w:rsidTr="00000210">
        <w:tc>
          <w:tcPr>
            <w:tcW w:w="3403" w:type="dxa"/>
            <w:gridSpan w:val="3"/>
            <w:vAlign w:val="center"/>
          </w:tcPr>
          <w:p w14:paraId="445DE2EC" w14:textId="77777777" w:rsidR="00F273EE" w:rsidRPr="0024200F" w:rsidRDefault="00F273EE" w:rsidP="00000210">
            <w:pPr>
              <w:pStyle w:val="Default"/>
              <w:jc w:val="both"/>
              <w:rPr>
                <w:szCs w:val="26"/>
              </w:rPr>
            </w:pPr>
            <w:r w:rsidRPr="0024200F">
              <w:rPr>
                <w:szCs w:val="26"/>
              </w:rPr>
              <w:t>Інформація про строковість призначення на посаду</w:t>
            </w:r>
          </w:p>
        </w:tc>
        <w:tc>
          <w:tcPr>
            <w:tcW w:w="6946" w:type="dxa"/>
            <w:vAlign w:val="center"/>
          </w:tcPr>
          <w:p w14:paraId="60D74A3B" w14:textId="77777777" w:rsidR="00F273EE" w:rsidRPr="001C56E7" w:rsidRDefault="00F273EE" w:rsidP="00000210">
            <w:pPr>
              <w:jc w:val="both"/>
              <w:rPr>
                <w:sz w:val="27"/>
                <w:szCs w:val="27"/>
              </w:rPr>
            </w:pPr>
            <w:r w:rsidRPr="001C56E7">
              <w:rPr>
                <w:sz w:val="27"/>
                <w:szCs w:val="27"/>
              </w:rPr>
              <w:t xml:space="preserve">На </w:t>
            </w:r>
            <w:proofErr w:type="spellStart"/>
            <w:r w:rsidRPr="001C56E7">
              <w:rPr>
                <w:sz w:val="27"/>
                <w:szCs w:val="27"/>
              </w:rPr>
              <w:t>період</w:t>
            </w:r>
            <w:proofErr w:type="spellEnd"/>
            <w:r w:rsidRPr="001C56E7">
              <w:rPr>
                <w:sz w:val="27"/>
                <w:szCs w:val="27"/>
              </w:rPr>
              <w:t xml:space="preserve"> </w:t>
            </w:r>
            <w:proofErr w:type="spellStart"/>
            <w:r w:rsidRPr="001C56E7">
              <w:rPr>
                <w:sz w:val="27"/>
                <w:szCs w:val="27"/>
              </w:rPr>
              <w:t>дії</w:t>
            </w:r>
            <w:proofErr w:type="spellEnd"/>
            <w:r w:rsidRPr="001C56E7">
              <w:rPr>
                <w:sz w:val="27"/>
                <w:szCs w:val="27"/>
              </w:rPr>
              <w:t xml:space="preserve"> карантину, </w:t>
            </w:r>
            <w:proofErr w:type="spellStart"/>
            <w:r w:rsidRPr="001C56E7">
              <w:rPr>
                <w:sz w:val="27"/>
                <w:szCs w:val="27"/>
              </w:rPr>
              <w:t>установленого</w:t>
            </w:r>
            <w:proofErr w:type="spellEnd"/>
            <w:r w:rsidRPr="001C56E7">
              <w:rPr>
                <w:sz w:val="27"/>
                <w:szCs w:val="27"/>
              </w:rPr>
              <w:t xml:space="preserve"> </w:t>
            </w:r>
            <w:proofErr w:type="spellStart"/>
            <w:r w:rsidRPr="001C56E7">
              <w:rPr>
                <w:sz w:val="27"/>
                <w:szCs w:val="27"/>
              </w:rPr>
              <w:t>Кабінетом</w:t>
            </w:r>
            <w:proofErr w:type="spellEnd"/>
            <w:r w:rsidRPr="001C56E7">
              <w:rPr>
                <w:sz w:val="27"/>
                <w:szCs w:val="27"/>
              </w:rPr>
              <w:t xml:space="preserve"> </w:t>
            </w:r>
            <w:proofErr w:type="spellStart"/>
            <w:r w:rsidRPr="001C56E7">
              <w:rPr>
                <w:sz w:val="27"/>
                <w:szCs w:val="27"/>
              </w:rPr>
              <w:t>Міністрів</w:t>
            </w:r>
            <w:proofErr w:type="spellEnd"/>
            <w:r w:rsidRPr="001C56E7">
              <w:rPr>
                <w:sz w:val="27"/>
                <w:szCs w:val="27"/>
              </w:rPr>
              <w:t xml:space="preserve"> </w:t>
            </w:r>
            <w:proofErr w:type="spellStart"/>
            <w:r w:rsidRPr="001C56E7">
              <w:rPr>
                <w:sz w:val="27"/>
                <w:szCs w:val="27"/>
              </w:rPr>
              <w:t>України</w:t>
            </w:r>
            <w:proofErr w:type="spellEnd"/>
            <w:r w:rsidRPr="001C56E7">
              <w:rPr>
                <w:sz w:val="27"/>
                <w:szCs w:val="27"/>
              </w:rPr>
              <w:t xml:space="preserve"> з метою </w:t>
            </w:r>
            <w:proofErr w:type="spellStart"/>
            <w:r w:rsidRPr="001C56E7">
              <w:rPr>
                <w:sz w:val="27"/>
                <w:szCs w:val="27"/>
              </w:rPr>
              <w:t>запобігання</w:t>
            </w:r>
            <w:proofErr w:type="spellEnd"/>
            <w:r w:rsidRPr="001C56E7">
              <w:rPr>
                <w:sz w:val="27"/>
                <w:szCs w:val="27"/>
              </w:rPr>
              <w:t xml:space="preserve"> </w:t>
            </w:r>
            <w:proofErr w:type="spellStart"/>
            <w:r w:rsidRPr="001C56E7">
              <w:rPr>
                <w:sz w:val="27"/>
                <w:szCs w:val="27"/>
              </w:rPr>
              <w:t>поширенню</w:t>
            </w:r>
            <w:proofErr w:type="spellEnd"/>
            <w:r w:rsidRPr="001C56E7">
              <w:rPr>
                <w:sz w:val="27"/>
                <w:szCs w:val="27"/>
              </w:rPr>
              <w:t xml:space="preserve"> на </w:t>
            </w:r>
            <w:proofErr w:type="spellStart"/>
            <w:r w:rsidRPr="001C56E7">
              <w:rPr>
                <w:sz w:val="27"/>
                <w:szCs w:val="27"/>
              </w:rPr>
              <w:t>території</w:t>
            </w:r>
            <w:proofErr w:type="spellEnd"/>
            <w:r w:rsidRPr="001C56E7">
              <w:rPr>
                <w:sz w:val="27"/>
                <w:szCs w:val="27"/>
              </w:rPr>
              <w:t xml:space="preserve"> </w:t>
            </w:r>
            <w:proofErr w:type="spellStart"/>
            <w:r w:rsidRPr="001C56E7">
              <w:rPr>
                <w:sz w:val="27"/>
                <w:szCs w:val="27"/>
              </w:rPr>
              <w:t>України</w:t>
            </w:r>
            <w:proofErr w:type="spellEnd"/>
            <w:r w:rsidRPr="001C56E7">
              <w:rPr>
                <w:sz w:val="27"/>
                <w:szCs w:val="27"/>
              </w:rPr>
              <w:t xml:space="preserve"> </w:t>
            </w:r>
            <w:proofErr w:type="spellStart"/>
            <w:r w:rsidRPr="001C56E7">
              <w:rPr>
                <w:sz w:val="27"/>
                <w:szCs w:val="27"/>
              </w:rPr>
              <w:t>гострої</w:t>
            </w:r>
            <w:proofErr w:type="spellEnd"/>
            <w:r w:rsidRPr="001C56E7">
              <w:rPr>
                <w:sz w:val="27"/>
                <w:szCs w:val="27"/>
              </w:rPr>
              <w:t xml:space="preserve"> </w:t>
            </w:r>
            <w:proofErr w:type="spellStart"/>
            <w:r w:rsidRPr="001C56E7">
              <w:rPr>
                <w:sz w:val="27"/>
                <w:szCs w:val="27"/>
              </w:rPr>
              <w:t>респіраторної</w:t>
            </w:r>
            <w:proofErr w:type="spellEnd"/>
            <w:r w:rsidRPr="001C56E7">
              <w:rPr>
                <w:sz w:val="27"/>
                <w:szCs w:val="27"/>
              </w:rPr>
              <w:t xml:space="preserve"> </w:t>
            </w:r>
            <w:proofErr w:type="spellStart"/>
            <w:r w:rsidRPr="001C56E7">
              <w:rPr>
                <w:sz w:val="27"/>
                <w:szCs w:val="27"/>
              </w:rPr>
              <w:t>хвороби</w:t>
            </w:r>
            <w:proofErr w:type="spellEnd"/>
            <w:r w:rsidRPr="001C56E7">
              <w:rPr>
                <w:sz w:val="27"/>
                <w:szCs w:val="27"/>
              </w:rPr>
              <w:t xml:space="preserve"> COVID-19, </w:t>
            </w:r>
            <w:proofErr w:type="spellStart"/>
            <w:r w:rsidRPr="001C56E7">
              <w:rPr>
                <w:sz w:val="27"/>
                <w:szCs w:val="27"/>
              </w:rPr>
              <w:t>спричиненої</w:t>
            </w:r>
            <w:proofErr w:type="spellEnd"/>
            <w:r w:rsidRPr="001C56E7">
              <w:rPr>
                <w:sz w:val="27"/>
                <w:szCs w:val="27"/>
              </w:rPr>
              <w:t xml:space="preserve"> </w:t>
            </w:r>
            <w:proofErr w:type="spellStart"/>
            <w:r w:rsidRPr="001C56E7">
              <w:rPr>
                <w:sz w:val="27"/>
                <w:szCs w:val="27"/>
              </w:rPr>
              <w:t>коронавірусом</w:t>
            </w:r>
            <w:proofErr w:type="spellEnd"/>
            <w:r w:rsidRPr="001C56E7">
              <w:rPr>
                <w:sz w:val="27"/>
                <w:szCs w:val="27"/>
              </w:rPr>
              <w:t xml:space="preserve"> SARS-CoV-2, та до дня </w:t>
            </w:r>
            <w:proofErr w:type="spellStart"/>
            <w:r w:rsidRPr="001C56E7">
              <w:rPr>
                <w:sz w:val="27"/>
                <w:szCs w:val="27"/>
              </w:rPr>
              <w:t>визначення</w:t>
            </w:r>
            <w:proofErr w:type="spellEnd"/>
            <w:r w:rsidRPr="001C56E7">
              <w:rPr>
                <w:sz w:val="27"/>
                <w:szCs w:val="27"/>
              </w:rPr>
              <w:t xml:space="preserve"> </w:t>
            </w:r>
            <w:proofErr w:type="spellStart"/>
            <w:r w:rsidRPr="001C56E7">
              <w:rPr>
                <w:sz w:val="27"/>
                <w:szCs w:val="27"/>
              </w:rPr>
              <w:t>суб’єктом</w:t>
            </w:r>
            <w:proofErr w:type="spellEnd"/>
            <w:r w:rsidRPr="001C56E7">
              <w:rPr>
                <w:sz w:val="27"/>
                <w:szCs w:val="27"/>
              </w:rPr>
              <w:t xml:space="preserve"> </w:t>
            </w:r>
            <w:proofErr w:type="spellStart"/>
            <w:r w:rsidRPr="001C56E7">
              <w:rPr>
                <w:sz w:val="27"/>
                <w:szCs w:val="27"/>
              </w:rPr>
              <w:t>призначення</w:t>
            </w:r>
            <w:proofErr w:type="spellEnd"/>
            <w:r w:rsidRPr="001C56E7">
              <w:rPr>
                <w:sz w:val="27"/>
                <w:szCs w:val="27"/>
              </w:rPr>
              <w:t xml:space="preserve"> </w:t>
            </w:r>
            <w:proofErr w:type="spellStart"/>
            <w:r w:rsidRPr="001C56E7">
              <w:rPr>
                <w:sz w:val="27"/>
                <w:szCs w:val="27"/>
              </w:rPr>
              <w:t>або</w:t>
            </w:r>
            <w:proofErr w:type="spellEnd"/>
            <w:r w:rsidRPr="001C56E7">
              <w:rPr>
                <w:sz w:val="27"/>
                <w:szCs w:val="27"/>
              </w:rPr>
              <w:t xml:space="preserve"> </w:t>
            </w:r>
            <w:proofErr w:type="spellStart"/>
            <w:r w:rsidRPr="001C56E7">
              <w:rPr>
                <w:sz w:val="27"/>
                <w:szCs w:val="27"/>
              </w:rPr>
              <w:t>керівником</w:t>
            </w:r>
            <w:proofErr w:type="spellEnd"/>
            <w:r w:rsidRPr="001C56E7">
              <w:rPr>
                <w:sz w:val="27"/>
                <w:szCs w:val="27"/>
              </w:rPr>
              <w:t xml:space="preserve"> </w:t>
            </w:r>
            <w:proofErr w:type="spellStart"/>
            <w:r w:rsidRPr="001C56E7">
              <w:rPr>
                <w:sz w:val="27"/>
                <w:szCs w:val="27"/>
              </w:rPr>
              <w:t>державної</w:t>
            </w:r>
            <w:proofErr w:type="spellEnd"/>
            <w:r w:rsidRPr="001C56E7">
              <w:rPr>
                <w:sz w:val="27"/>
                <w:szCs w:val="27"/>
              </w:rPr>
              <w:t xml:space="preserve"> </w:t>
            </w:r>
            <w:proofErr w:type="spellStart"/>
            <w:r w:rsidRPr="001C56E7">
              <w:rPr>
                <w:sz w:val="27"/>
                <w:szCs w:val="27"/>
              </w:rPr>
              <w:t>служби</w:t>
            </w:r>
            <w:proofErr w:type="spellEnd"/>
            <w:r w:rsidRPr="001C56E7">
              <w:rPr>
                <w:sz w:val="27"/>
                <w:szCs w:val="27"/>
              </w:rPr>
              <w:t xml:space="preserve"> </w:t>
            </w:r>
            <w:proofErr w:type="spellStart"/>
            <w:r w:rsidRPr="001C56E7">
              <w:rPr>
                <w:sz w:val="27"/>
                <w:szCs w:val="27"/>
              </w:rPr>
              <w:t>переможця</w:t>
            </w:r>
            <w:proofErr w:type="spellEnd"/>
            <w:r w:rsidRPr="001C56E7">
              <w:rPr>
                <w:sz w:val="27"/>
                <w:szCs w:val="27"/>
              </w:rPr>
              <w:t xml:space="preserve"> за результатами конкурсного </w:t>
            </w:r>
            <w:proofErr w:type="spellStart"/>
            <w:r w:rsidRPr="001C56E7">
              <w:rPr>
                <w:sz w:val="27"/>
                <w:szCs w:val="27"/>
              </w:rPr>
              <w:t>відбору</w:t>
            </w:r>
            <w:proofErr w:type="spellEnd"/>
            <w:r w:rsidRPr="001C56E7">
              <w:rPr>
                <w:sz w:val="27"/>
                <w:szCs w:val="27"/>
              </w:rPr>
              <w:t xml:space="preserve"> </w:t>
            </w:r>
            <w:proofErr w:type="spellStart"/>
            <w:r w:rsidRPr="001C56E7">
              <w:rPr>
                <w:sz w:val="27"/>
                <w:szCs w:val="27"/>
              </w:rPr>
              <w:t>відповідно</w:t>
            </w:r>
            <w:proofErr w:type="spellEnd"/>
            <w:r w:rsidRPr="001C56E7">
              <w:rPr>
                <w:sz w:val="27"/>
                <w:szCs w:val="27"/>
              </w:rPr>
              <w:t xml:space="preserve"> до </w:t>
            </w:r>
            <w:proofErr w:type="spellStart"/>
            <w:r w:rsidRPr="001C56E7">
              <w:rPr>
                <w:sz w:val="27"/>
                <w:szCs w:val="27"/>
              </w:rPr>
              <w:t>законодавства</w:t>
            </w:r>
            <w:proofErr w:type="spellEnd"/>
            <w:r w:rsidRPr="001C56E7">
              <w:rPr>
                <w:sz w:val="27"/>
                <w:szCs w:val="27"/>
              </w:rPr>
              <w:t>.</w:t>
            </w:r>
          </w:p>
          <w:p w14:paraId="3E4792C0" w14:textId="77777777" w:rsidR="00F273EE" w:rsidRPr="001C56E7" w:rsidRDefault="00F273EE" w:rsidP="00000210">
            <w:pPr>
              <w:jc w:val="both"/>
              <w:rPr>
                <w:sz w:val="27"/>
                <w:szCs w:val="27"/>
              </w:rPr>
            </w:pPr>
            <w:proofErr w:type="spellStart"/>
            <w:r w:rsidRPr="001C56E7">
              <w:rPr>
                <w:sz w:val="27"/>
                <w:szCs w:val="27"/>
              </w:rPr>
              <w:t>Граничний</w:t>
            </w:r>
            <w:proofErr w:type="spellEnd"/>
            <w:r w:rsidRPr="001C56E7">
              <w:rPr>
                <w:sz w:val="27"/>
                <w:szCs w:val="27"/>
              </w:rPr>
              <w:t xml:space="preserve"> строк </w:t>
            </w:r>
            <w:proofErr w:type="spellStart"/>
            <w:r w:rsidRPr="001C56E7">
              <w:rPr>
                <w:sz w:val="27"/>
                <w:szCs w:val="27"/>
              </w:rPr>
              <w:t>перебування</w:t>
            </w:r>
            <w:proofErr w:type="spellEnd"/>
            <w:r w:rsidRPr="001C56E7">
              <w:rPr>
                <w:sz w:val="27"/>
                <w:szCs w:val="27"/>
              </w:rPr>
              <w:t xml:space="preserve"> особи на </w:t>
            </w:r>
            <w:proofErr w:type="spellStart"/>
            <w:r w:rsidRPr="001C56E7">
              <w:rPr>
                <w:sz w:val="27"/>
                <w:szCs w:val="27"/>
              </w:rPr>
              <w:t>посаді</w:t>
            </w:r>
            <w:proofErr w:type="spellEnd"/>
            <w:r w:rsidRPr="001C56E7">
              <w:rPr>
                <w:sz w:val="27"/>
                <w:szCs w:val="27"/>
              </w:rPr>
              <w:t xml:space="preserve"> </w:t>
            </w:r>
            <w:proofErr w:type="spellStart"/>
            <w:r w:rsidRPr="001C56E7">
              <w:rPr>
                <w:sz w:val="27"/>
                <w:szCs w:val="27"/>
              </w:rPr>
              <w:t>державної</w:t>
            </w:r>
            <w:proofErr w:type="spellEnd"/>
            <w:r w:rsidRPr="001C56E7">
              <w:rPr>
                <w:sz w:val="27"/>
                <w:szCs w:val="27"/>
              </w:rPr>
              <w:t xml:space="preserve"> </w:t>
            </w:r>
            <w:proofErr w:type="spellStart"/>
            <w:r w:rsidRPr="001C56E7">
              <w:rPr>
                <w:sz w:val="27"/>
                <w:szCs w:val="27"/>
              </w:rPr>
              <w:t>служби</w:t>
            </w:r>
            <w:proofErr w:type="spellEnd"/>
            <w:r w:rsidRPr="001C56E7">
              <w:rPr>
                <w:sz w:val="27"/>
                <w:szCs w:val="27"/>
              </w:rPr>
              <w:t xml:space="preserve">, </w:t>
            </w:r>
            <w:proofErr w:type="spellStart"/>
            <w:r w:rsidRPr="001C56E7">
              <w:rPr>
                <w:sz w:val="27"/>
                <w:szCs w:val="27"/>
              </w:rPr>
              <w:t>призначення</w:t>
            </w:r>
            <w:proofErr w:type="spellEnd"/>
            <w:r w:rsidRPr="001C56E7">
              <w:rPr>
                <w:sz w:val="27"/>
                <w:szCs w:val="27"/>
              </w:rPr>
              <w:t xml:space="preserve"> </w:t>
            </w:r>
            <w:proofErr w:type="gramStart"/>
            <w:r w:rsidRPr="001C56E7">
              <w:rPr>
                <w:sz w:val="27"/>
                <w:szCs w:val="27"/>
              </w:rPr>
              <w:t>на яку</w:t>
            </w:r>
            <w:proofErr w:type="gramEnd"/>
            <w:r w:rsidRPr="001C56E7">
              <w:rPr>
                <w:sz w:val="27"/>
                <w:szCs w:val="27"/>
              </w:rPr>
              <w:t xml:space="preserve"> </w:t>
            </w:r>
            <w:proofErr w:type="spellStart"/>
            <w:r w:rsidRPr="001C56E7">
              <w:rPr>
                <w:sz w:val="27"/>
                <w:szCs w:val="27"/>
              </w:rPr>
              <w:t>відбулося</w:t>
            </w:r>
            <w:proofErr w:type="spellEnd"/>
            <w:r w:rsidRPr="001C56E7">
              <w:rPr>
                <w:sz w:val="27"/>
                <w:szCs w:val="27"/>
              </w:rPr>
              <w:t xml:space="preserve"> шляхом </w:t>
            </w:r>
            <w:proofErr w:type="spellStart"/>
            <w:r w:rsidRPr="001C56E7">
              <w:rPr>
                <w:sz w:val="27"/>
                <w:szCs w:val="27"/>
              </w:rPr>
              <w:t>укладення</w:t>
            </w:r>
            <w:proofErr w:type="spellEnd"/>
            <w:r w:rsidRPr="001C56E7">
              <w:rPr>
                <w:sz w:val="27"/>
                <w:szCs w:val="27"/>
              </w:rPr>
              <w:t xml:space="preserve"> контракту, становить не </w:t>
            </w:r>
            <w:proofErr w:type="spellStart"/>
            <w:r w:rsidRPr="001C56E7">
              <w:rPr>
                <w:sz w:val="27"/>
                <w:szCs w:val="27"/>
              </w:rPr>
              <w:t>більше</w:t>
            </w:r>
            <w:proofErr w:type="spellEnd"/>
            <w:r w:rsidRPr="001C56E7">
              <w:rPr>
                <w:sz w:val="27"/>
                <w:szCs w:val="27"/>
              </w:rPr>
              <w:t xml:space="preserve"> </w:t>
            </w:r>
            <w:proofErr w:type="spellStart"/>
            <w:r w:rsidRPr="001C56E7">
              <w:rPr>
                <w:sz w:val="27"/>
                <w:szCs w:val="27"/>
              </w:rPr>
              <w:t>двох</w:t>
            </w:r>
            <w:proofErr w:type="spellEnd"/>
            <w:r w:rsidRPr="001C56E7">
              <w:rPr>
                <w:sz w:val="27"/>
                <w:szCs w:val="27"/>
              </w:rPr>
              <w:t xml:space="preserve"> </w:t>
            </w:r>
            <w:proofErr w:type="spellStart"/>
            <w:r w:rsidRPr="001C56E7">
              <w:rPr>
                <w:sz w:val="27"/>
                <w:szCs w:val="27"/>
              </w:rPr>
              <w:t>місяців</w:t>
            </w:r>
            <w:proofErr w:type="spellEnd"/>
            <w:r w:rsidRPr="001C56E7">
              <w:rPr>
                <w:sz w:val="27"/>
                <w:szCs w:val="27"/>
              </w:rPr>
              <w:t xml:space="preserve"> </w:t>
            </w:r>
            <w:proofErr w:type="spellStart"/>
            <w:r w:rsidRPr="001C56E7">
              <w:rPr>
                <w:sz w:val="27"/>
                <w:szCs w:val="27"/>
              </w:rPr>
              <w:t>після</w:t>
            </w:r>
            <w:proofErr w:type="spellEnd"/>
            <w:r w:rsidRPr="001C56E7">
              <w:rPr>
                <w:sz w:val="27"/>
                <w:szCs w:val="27"/>
              </w:rPr>
              <w:t xml:space="preserve"> </w:t>
            </w:r>
            <w:proofErr w:type="spellStart"/>
            <w:r w:rsidRPr="001C56E7">
              <w:rPr>
                <w:sz w:val="27"/>
                <w:szCs w:val="27"/>
              </w:rPr>
              <w:t>відміни</w:t>
            </w:r>
            <w:proofErr w:type="spellEnd"/>
            <w:r w:rsidRPr="001C56E7">
              <w:rPr>
                <w:sz w:val="27"/>
                <w:szCs w:val="27"/>
              </w:rPr>
              <w:t xml:space="preserve"> карантину, </w:t>
            </w:r>
            <w:proofErr w:type="spellStart"/>
            <w:r w:rsidRPr="001C56E7">
              <w:rPr>
                <w:sz w:val="27"/>
                <w:szCs w:val="27"/>
              </w:rPr>
              <w:t>установленого</w:t>
            </w:r>
            <w:proofErr w:type="spellEnd"/>
            <w:r w:rsidRPr="001C56E7">
              <w:rPr>
                <w:sz w:val="27"/>
                <w:szCs w:val="27"/>
              </w:rPr>
              <w:t xml:space="preserve"> </w:t>
            </w:r>
            <w:proofErr w:type="spellStart"/>
            <w:r w:rsidRPr="001C56E7">
              <w:rPr>
                <w:sz w:val="27"/>
                <w:szCs w:val="27"/>
              </w:rPr>
              <w:t>Кабінетом</w:t>
            </w:r>
            <w:proofErr w:type="spellEnd"/>
            <w:r w:rsidRPr="001C56E7">
              <w:rPr>
                <w:sz w:val="27"/>
                <w:szCs w:val="27"/>
              </w:rPr>
              <w:t xml:space="preserve"> </w:t>
            </w:r>
            <w:proofErr w:type="spellStart"/>
            <w:r w:rsidRPr="001C56E7">
              <w:rPr>
                <w:sz w:val="27"/>
                <w:szCs w:val="27"/>
              </w:rPr>
              <w:t>Міністрів</w:t>
            </w:r>
            <w:proofErr w:type="spellEnd"/>
            <w:r w:rsidRPr="001C56E7">
              <w:rPr>
                <w:sz w:val="27"/>
                <w:szCs w:val="27"/>
              </w:rPr>
              <w:t xml:space="preserve"> </w:t>
            </w:r>
            <w:proofErr w:type="spellStart"/>
            <w:r w:rsidRPr="001C56E7">
              <w:rPr>
                <w:sz w:val="27"/>
                <w:szCs w:val="27"/>
              </w:rPr>
              <w:t>України</w:t>
            </w:r>
            <w:proofErr w:type="spellEnd"/>
            <w:r w:rsidRPr="001C56E7">
              <w:rPr>
                <w:sz w:val="27"/>
                <w:szCs w:val="27"/>
              </w:rPr>
              <w:t xml:space="preserve"> з метою </w:t>
            </w:r>
            <w:proofErr w:type="spellStart"/>
            <w:r w:rsidRPr="001C56E7">
              <w:rPr>
                <w:sz w:val="27"/>
                <w:szCs w:val="27"/>
              </w:rPr>
              <w:t>запобігання</w:t>
            </w:r>
            <w:proofErr w:type="spellEnd"/>
            <w:r w:rsidRPr="001C56E7">
              <w:rPr>
                <w:sz w:val="27"/>
                <w:szCs w:val="27"/>
              </w:rPr>
              <w:t xml:space="preserve"> </w:t>
            </w:r>
            <w:proofErr w:type="spellStart"/>
            <w:r w:rsidRPr="001C56E7">
              <w:rPr>
                <w:sz w:val="27"/>
                <w:szCs w:val="27"/>
              </w:rPr>
              <w:t>поширенню</w:t>
            </w:r>
            <w:proofErr w:type="spellEnd"/>
            <w:r w:rsidRPr="001C56E7">
              <w:rPr>
                <w:sz w:val="27"/>
                <w:szCs w:val="27"/>
              </w:rPr>
              <w:t xml:space="preserve"> на </w:t>
            </w:r>
            <w:proofErr w:type="spellStart"/>
            <w:r w:rsidRPr="001C56E7">
              <w:rPr>
                <w:sz w:val="27"/>
                <w:szCs w:val="27"/>
              </w:rPr>
              <w:t>території</w:t>
            </w:r>
            <w:proofErr w:type="spellEnd"/>
            <w:r w:rsidRPr="001C56E7">
              <w:rPr>
                <w:sz w:val="27"/>
                <w:szCs w:val="27"/>
              </w:rPr>
              <w:t xml:space="preserve"> </w:t>
            </w:r>
            <w:proofErr w:type="spellStart"/>
            <w:r w:rsidRPr="001C56E7">
              <w:rPr>
                <w:sz w:val="27"/>
                <w:szCs w:val="27"/>
              </w:rPr>
              <w:t>України</w:t>
            </w:r>
            <w:proofErr w:type="spellEnd"/>
            <w:r w:rsidRPr="001C56E7">
              <w:rPr>
                <w:sz w:val="27"/>
                <w:szCs w:val="27"/>
              </w:rPr>
              <w:t xml:space="preserve"> </w:t>
            </w:r>
            <w:proofErr w:type="spellStart"/>
            <w:r w:rsidRPr="001C56E7">
              <w:rPr>
                <w:sz w:val="27"/>
                <w:szCs w:val="27"/>
              </w:rPr>
              <w:t>гострої</w:t>
            </w:r>
            <w:proofErr w:type="spellEnd"/>
            <w:r w:rsidRPr="001C56E7">
              <w:rPr>
                <w:sz w:val="27"/>
                <w:szCs w:val="27"/>
              </w:rPr>
              <w:t xml:space="preserve"> </w:t>
            </w:r>
            <w:proofErr w:type="spellStart"/>
            <w:r w:rsidRPr="001C56E7">
              <w:rPr>
                <w:sz w:val="27"/>
                <w:szCs w:val="27"/>
              </w:rPr>
              <w:t>респіраторної</w:t>
            </w:r>
            <w:proofErr w:type="spellEnd"/>
            <w:r w:rsidRPr="001C56E7">
              <w:rPr>
                <w:sz w:val="27"/>
                <w:szCs w:val="27"/>
              </w:rPr>
              <w:t xml:space="preserve"> </w:t>
            </w:r>
            <w:proofErr w:type="spellStart"/>
            <w:r w:rsidRPr="001C56E7">
              <w:rPr>
                <w:sz w:val="27"/>
                <w:szCs w:val="27"/>
              </w:rPr>
              <w:t>хвороби</w:t>
            </w:r>
            <w:proofErr w:type="spellEnd"/>
            <w:r w:rsidRPr="001C56E7">
              <w:rPr>
                <w:sz w:val="27"/>
                <w:szCs w:val="27"/>
              </w:rPr>
              <w:t xml:space="preserve"> </w:t>
            </w:r>
            <w:r w:rsidRPr="001C56E7">
              <w:rPr>
                <w:sz w:val="27"/>
                <w:szCs w:val="27"/>
                <w:lang w:val="en-US"/>
              </w:rPr>
              <w:t>COVID</w:t>
            </w:r>
            <w:r w:rsidRPr="001C56E7">
              <w:rPr>
                <w:sz w:val="27"/>
                <w:szCs w:val="27"/>
              </w:rPr>
              <w:t xml:space="preserve">-19 </w:t>
            </w:r>
            <w:proofErr w:type="spellStart"/>
            <w:r w:rsidRPr="001C56E7">
              <w:rPr>
                <w:sz w:val="27"/>
                <w:szCs w:val="27"/>
              </w:rPr>
              <w:t>спричиненої</w:t>
            </w:r>
            <w:proofErr w:type="spellEnd"/>
            <w:r w:rsidRPr="001C56E7">
              <w:rPr>
                <w:sz w:val="27"/>
                <w:szCs w:val="27"/>
              </w:rPr>
              <w:t xml:space="preserve"> </w:t>
            </w:r>
            <w:proofErr w:type="spellStart"/>
            <w:r w:rsidRPr="001C56E7">
              <w:rPr>
                <w:sz w:val="27"/>
                <w:szCs w:val="27"/>
              </w:rPr>
              <w:t>коронавірусом</w:t>
            </w:r>
            <w:proofErr w:type="spellEnd"/>
            <w:r w:rsidRPr="001C56E7">
              <w:rPr>
                <w:sz w:val="27"/>
                <w:szCs w:val="27"/>
              </w:rPr>
              <w:t xml:space="preserve"> SARS-CoV-2</w:t>
            </w:r>
          </w:p>
        </w:tc>
      </w:tr>
      <w:tr w:rsidR="00F273EE" w:rsidRPr="001C56E7" w14:paraId="246BB260" w14:textId="77777777" w:rsidTr="00000210">
        <w:trPr>
          <w:trHeight w:val="1247"/>
        </w:trPr>
        <w:tc>
          <w:tcPr>
            <w:tcW w:w="3403" w:type="dxa"/>
            <w:gridSpan w:val="3"/>
          </w:tcPr>
          <w:p w14:paraId="4F0EF799" w14:textId="77777777" w:rsidR="00F273EE" w:rsidRPr="0024200F" w:rsidRDefault="00F273EE" w:rsidP="00000210">
            <w:pPr>
              <w:pStyle w:val="Default"/>
              <w:rPr>
                <w:szCs w:val="26"/>
              </w:rPr>
            </w:pPr>
            <w:r w:rsidRPr="0024200F">
              <w:rPr>
                <w:szCs w:val="26"/>
              </w:rPr>
              <w:lastRenderedPageBreak/>
              <w:t>Перелік інформації, необхідної для призначення на вакантну посаду, в тому числі форма, адресат та строк її подання</w:t>
            </w:r>
          </w:p>
        </w:tc>
        <w:tc>
          <w:tcPr>
            <w:tcW w:w="6946" w:type="dxa"/>
            <w:vAlign w:val="center"/>
          </w:tcPr>
          <w:p w14:paraId="0C3D9A8D" w14:textId="77777777" w:rsidR="00F273EE" w:rsidRPr="001C56E7" w:rsidRDefault="00F273EE" w:rsidP="00000210">
            <w:pPr>
              <w:pStyle w:val="a3"/>
              <w:spacing w:before="0" w:line="240" w:lineRule="auto"/>
              <w:ind w:firstLine="0"/>
              <w:rPr>
                <w:sz w:val="27"/>
                <w:szCs w:val="27"/>
              </w:rPr>
            </w:pPr>
            <w:r w:rsidRPr="001C56E7">
              <w:rPr>
                <w:sz w:val="27"/>
                <w:szCs w:val="27"/>
              </w:rPr>
              <w:t xml:space="preserve">     Особа, яка бажає взяти участь у доборі з призначення на вакантну посаду, подає таку інформацію через Єдиний портал вакансій державної служби:</w:t>
            </w:r>
          </w:p>
          <w:p w14:paraId="325ED144" w14:textId="77777777" w:rsidR="00F273EE" w:rsidRPr="001C56E7" w:rsidRDefault="00F273EE" w:rsidP="00000210">
            <w:pPr>
              <w:pStyle w:val="a3"/>
              <w:spacing w:before="0" w:line="240" w:lineRule="auto"/>
              <w:ind w:firstLine="0"/>
              <w:rPr>
                <w:sz w:val="27"/>
                <w:szCs w:val="27"/>
              </w:rPr>
            </w:pPr>
            <w:r w:rsidRPr="001C56E7">
              <w:rPr>
                <w:sz w:val="27"/>
                <w:szCs w:val="27"/>
              </w:rPr>
              <w:t xml:space="preserve">1)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sidRPr="001C56E7">
              <w:rPr>
                <w:sz w:val="27"/>
                <w:szCs w:val="27"/>
              </w:rPr>
              <w:t>коронавірусом</w:t>
            </w:r>
            <w:proofErr w:type="spellEnd"/>
            <w:r w:rsidRPr="001C56E7">
              <w:rPr>
                <w:sz w:val="27"/>
                <w:szCs w:val="27"/>
              </w:rPr>
              <w:t xml:space="preserve"> SARS-CoV-2, затвердженого постановою Кабінету Міністрів України від 22 квітня 2020 року № 290 (далі – Порядок);</w:t>
            </w:r>
          </w:p>
          <w:p w14:paraId="7A8EE076" w14:textId="77777777" w:rsidR="00F273EE" w:rsidRPr="001C56E7" w:rsidRDefault="00F273EE" w:rsidP="00000210">
            <w:pPr>
              <w:pStyle w:val="a3"/>
              <w:spacing w:before="0" w:line="240" w:lineRule="auto"/>
              <w:ind w:firstLine="0"/>
              <w:rPr>
                <w:sz w:val="27"/>
                <w:szCs w:val="27"/>
              </w:rPr>
            </w:pPr>
            <w:r w:rsidRPr="001C56E7">
              <w:rPr>
                <w:sz w:val="27"/>
                <w:szCs w:val="27"/>
              </w:rPr>
              <w:t>2) резюме за формою згідно з додатком 2 до Порядку;</w:t>
            </w:r>
          </w:p>
          <w:p w14:paraId="56460900" w14:textId="77777777" w:rsidR="00F273EE" w:rsidRPr="001C56E7" w:rsidRDefault="00F273EE" w:rsidP="00000210">
            <w:pPr>
              <w:pStyle w:val="a3"/>
              <w:spacing w:before="0" w:line="240" w:lineRule="auto"/>
              <w:ind w:firstLine="0"/>
              <w:rPr>
                <w:sz w:val="27"/>
                <w:szCs w:val="27"/>
              </w:rPr>
            </w:pPr>
            <w:r w:rsidRPr="001C56E7">
              <w:rPr>
                <w:sz w:val="27"/>
                <w:szCs w:val="27"/>
              </w:rPr>
              <w:t>3) заяву,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14:paraId="57D421D6" w14:textId="77777777" w:rsidR="00F273EE" w:rsidRPr="001C56E7" w:rsidRDefault="00F273EE" w:rsidP="00000210">
            <w:pPr>
              <w:pStyle w:val="a3"/>
              <w:spacing w:before="0" w:line="240" w:lineRule="auto"/>
              <w:ind w:firstLine="0"/>
              <w:rPr>
                <w:sz w:val="27"/>
                <w:szCs w:val="27"/>
                <w:lang w:val="ru-RU"/>
              </w:rPr>
            </w:pPr>
            <w:r w:rsidRPr="001C56E7">
              <w:rPr>
                <w:sz w:val="27"/>
                <w:szCs w:val="27"/>
              </w:rPr>
              <w:t xml:space="preserve">     Додатки до заяви не є обов’язковими для подання.</w:t>
            </w:r>
          </w:p>
          <w:p w14:paraId="0022EA9C" w14:textId="77777777" w:rsidR="00F273EE" w:rsidRPr="001C56E7" w:rsidRDefault="00F273EE" w:rsidP="00000210">
            <w:pPr>
              <w:pStyle w:val="a3"/>
              <w:spacing w:before="0" w:line="240" w:lineRule="auto"/>
              <w:ind w:firstLine="0"/>
              <w:rPr>
                <w:sz w:val="27"/>
                <w:szCs w:val="27"/>
              </w:rPr>
            </w:pPr>
            <w:r w:rsidRPr="001C56E7">
              <w:rPr>
                <w:sz w:val="27"/>
                <w:szCs w:val="27"/>
              </w:rPr>
              <w:t xml:space="preserve">     Особа, яка виявила бажання взяти участь у доборі з призначення на вакантну посаду, може подавати додаткову інформацію, яка підтверджує відповідність встановленим в оголошенні вимогам, зокрема стосовно досвіду роботи, професійних </w:t>
            </w:r>
            <w:proofErr w:type="spellStart"/>
            <w:r w:rsidRPr="001C56E7">
              <w:rPr>
                <w:sz w:val="27"/>
                <w:szCs w:val="27"/>
              </w:rPr>
              <w:t>компетентностей</w:t>
            </w:r>
            <w:proofErr w:type="spellEnd"/>
            <w:r w:rsidRPr="001C56E7">
              <w:rPr>
                <w:sz w:val="27"/>
                <w:szCs w:val="27"/>
              </w:rPr>
              <w:t>, репутації (характеристики, рекомендації, наукові публікації тощо).</w:t>
            </w:r>
          </w:p>
          <w:p w14:paraId="568F0A4F" w14:textId="77777777" w:rsidR="00F273EE" w:rsidRPr="001C56E7" w:rsidRDefault="00F273EE" w:rsidP="00000210">
            <w:pPr>
              <w:pStyle w:val="a5"/>
              <w:ind w:right="141"/>
              <w:jc w:val="both"/>
              <w:rPr>
                <w:rFonts w:ascii="Times New Roman" w:hAnsi="Times New Roman"/>
                <w:sz w:val="27"/>
                <w:szCs w:val="27"/>
              </w:rPr>
            </w:pPr>
            <w:r w:rsidRPr="001C56E7">
              <w:rPr>
                <w:rFonts w:ascii="Times New Roman" w:hAnsi="Times New Roman"/>
                <w:sz w:val="27"/>
                <w:szCs w:val="27"/>
              </w:rPr>
              <w:t xml:space="preserve">      На електронні документи, що подаються для участі у доборі, накладається кваліфікований електронний підпис кандидата.</w:t>
            </w:r>
          </w:p>
          <w:p w14:paraId="488B55E9" w14:textId="77777777" w:rsidR="00F273EE" w:rsidRPr="001C56E7" w:rsidRDefault="00F273EE" w:rsidP="00000210">
            <w:pPr>
              <w:pStyle w:val="a3"/>
              <w:spacing w:before="0" w:line="240" w:lineRule="auto"/>
              <w:ind w:firstLine="0"/>
              <w:rPr>
                <w:b/>
                <w:sz w:val="27"/>
                <w:szCs w:val="27"/>
              </w:rPr>
            </w:pPr>
            <w:r w:rsidRPr="001C56E7">
              <w:rPr>
                <w:sz w:val="27"/>
                <w:szCs w:val="27"/>
              </w:rPr>
              <w:t xml:space="preserve">       Інформація приймається через Єдиний портал вакансій державної служби за посиланням </w:t>
            </w:r>
            <w:hyperlink r:id="rId4" w:history="1">
              <w:r w:rsidRPr="001C56E7">
                <w:rPr>
                  <w:rStyle w:val="a4"/>
                  <w:color w:val="000000"/>
                  <w:sz w:val="27"/>
                  <w:szCs w:val="27"/>
                </w:rPr>
                <w:t>https://career.gov.ua/</w:t>
              </w:r>
            </w:hyperlink>
            <w:r w:rsidRPr="001C56E7">
              <w:rPr>
                <w:color w:val="000000"/>
                <w:sz w:val="27"/>
                <w:szCs w:val="27"/>
              </w:rPr>
              <w:t xml:space="preserve">. </w:t>
            </w:r>
            <w:r w:rsidRPr="001C56E7">
              <w:rPr>
                <w:color w:val="000000"/>
                <w:sz w:val="27"/>
                <w:szCs w:val="27"/>
              </w:rPr>
              <w:br/>
            </w:r>
            <w:r w:rsidRPr="001C56E7">
              <w:rPr>
                <w:sz w:val="27"/>
                <w:szCs w:val="27"/>
              </w:rPr>
              <w:t xml:space="preserve">з </w:t>
            </w:r>
            <w:r>
              <w:rPr>
                <w:sz w:val="27"/>
                <w:szCs w:val="27"/>
              </w:rPr>
              <w:t>09</w:t>
            </w:r>
            <w:r w:rsidRPr="001C56E7">
              <w:rPr>
                <w:sz w:val="27"/>
                <w:szCs w:val="27"/>
              </w:rPr>
              <w:t xml:space="preserve"> </w:t>
            </w:r>
            <w:r>
              <w:rPr>
                <w:sz w:val="27"/>
                <w:szCs w:val="27"/>
              </w:rPr>
              <w:t>верес</w:t>
            </w:r>
            <w:r w:rsidRPr="001C56E7">
              <w:rPr>
                <w:sz w:val="27"/>
                <w:szCs w:val="27"/>
              </w:rPr>
              <w:t>ня 2020 року до 1</w:t>
            </w:r>
            <w:r>
              <w:rPr>
                <w:sz w:val="27"/>
                <w:szCs w:val="27"/>
              </w:rPr>
              <w:t>7</w:t>
            </w:r>
            <w:r w:rsidRPr="001C56E7">
              <w:rPr>
                <w:sz w:val="27"/>
                <w:szCs w:val="27"/>
              </w:rPr>
              <w:t xml:space="preserve"> год 00 хв. </w:t>
            </w:r>
            <w:r>
              <w:rPr>
                <w:sz w:val="27"/>
                <w:szCs w:val="27"/>
              </w:rPr>
              <w:t>15</w:t>
            </w:r>
            <w:r w:rsidRPr="001C56E7">
              <w:rPr>
                <w:sz w:val="27"/>
                <w:szCs w:val="27"/>
              </w:rPr>
              <w:t xml:space="preserve"> </w:t>
            </w:r>
            <w:r>
              <w:rPr>
                <w:sz w:val="27"/>
                <w:szCs w:val="27"/>
              </w:rPr>
              <w:t>верес</w:t>
            </w:r>
            <w:r w:rsidRPr="001C56E7">
              <w:rPr>
                <w:sz w:val="27"/>
                <w:szCs w:val="27"/>
              </w:rPr>
              <w:t>ня 2020 року</w:t>
            </w:r>
          </w:p>
        </w:tc>
      </w:tr>
      <w:tr w:rsidR="00F273EE" w:rsidRPr="001C56E7" w14:paraId="2C280BEC" w14:textId="77777777" w:rsidTr="00000210">
        <w:tc>
          <w:tcPr>
            <w:tcW w:w="3403" w:type="dxa"/>
            <w:gridSpan w:val="3"/>
            <w:vAlign w:val="center"/>
          </w:tcPr>
          <w:p w14:paraId="52A6C179" w14:textId="77777777" w:rsidR="00F273EE" w:rsidRPr="0024200F" w:rsidRDefault="00F273EE" w:rsidP="00000210">
            <w:pPr>
              <w:pStyle w:val="Default"/>
              <w:jc w:val="both"/>
              <w:rPr>
                <w:szCs w:val="26"/>
              </w:rPr>
            </w:pPr>
            <w:r w:rsidRPr="0024200F">
              <w:rPr>
                <w:szCs w:val="26"/>
              </w:rPr>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r>
              <w:rPr>
                <w:szCs w:val="26"/>
              </w:rPr>
              <w:t xml:space="preserve">  </w:t>
            </w:r>
          </w:p>
        </w:tc>
        <w:tc>
          <w:tcPr>
            <w:tcW w:w="6946" w:type="dxa"/>
          </w:tcPr>
          <w:p w14:paraId="62592C6D" w14:textId="77777777" w:rsidR="00F273EE" w:rsidRPr="001C56E7" w:rsidRDefault="00F273EE" w:rsidP="00000210">
            <w:pPr>
              <w:rPr>
                <w:sz w:val="27"/>
                <w:szCs w:val="27"/>
                <w:lang w:val="uk-UA"/>
              </w:rPr>
            </w:pPr>
            <w:r w:rsidRPr="001C56E7">
              <w:rPr>
                <w:sz w:val="27"/>
                <w:szCs w:val="27"/>
                <w:lang w:val="uk-UA"/>
              </w:rPr>
              <w:t>Садовська Галина Євстахіївна,</w:t>
            </w:r>
          </w:p>
          <w:p w14:paraId="120A39E7" w14:textId="77777777" w:rsidR="00F273EE" w:rsidRPr="001C56E7" w:rsidRDefault="00F273EE" w:rsidP="00000210">
            <w:pPr>
              <w:rPr>
                <w:sz w:val="27"/>
                <w:szCs w:val="27"/>
                <w:lang w:val="uk-UA"/>
              </w:rPr>
            </w:pPr>
            <w:proofErr w:type="spellStart"/>
            <w:r w:rsidRPr="001C56E7">
              <w:rPr>
                <w:sz w:val="27"/>
                <w:szCs w:val="27"/>
                <w:lang w:val="uk-UA"/>
              </w:rPr>
              <w:t>тел</w:t>
            </w:r>
            <w:proofErr w:type="spellEnd"/>
            <w:r w:rsidRPr="001C56E7">
              <w:rPr>
                <w:sz w:val="27"/>
                <w:szCs w:val="27"/>
                <w:lang w:val="uk-UA"/>
              </w:rPr>
              <w:t>. (0342) 51 13 89</w:t>
            </w:r>
          </w:p>
          <w:p w14:paraId="2D5C0067" w14:textId="77777777" w:rsidR="00F273EE" w:rsidRPr="001C56E7" w:rsidRDefault="00F273EE" w:rsidP="00000210">
            <w:pPr>
              <w:autoSpaceDE w:val="0"/>
              <w:autoSpaceDN w:val="0"/>
              <w:adjustRightInd w:val="0"/>
              <w:rPr>
                <w:color w:val="000000"/>
                <w:sz w:val="27"/>
                <w:szCs w:val="27"/>
                <w:lang w:val="uk-UA"/>
              </w:rPr>
            </w:pPr>
            <w:r w:rsidRPr="001C56E7">
              <w:rPr>
                <w:color w:val="000000"/>
                <w:sz w:val="27"/>
                <w:szCs w:val="27"/>
                <w:lang w:val="en-US"/>
              </w:rPr>
              <w:t>e</w:t>
            </w:r>
            <w:r w:rsidRPr="001C56E7">
              <w:rPr>
                <w:color w:val="000000"/>
                <w:sz w:val="27"/>
                <w:szCs w:val="27"/>
              </w:rPr>
              <w:t>-</w:t>
            </w:r>
            <w:r w:rsidRPr="001C56E7">
              <w:rPr>
                <w:color w:val="000000"/>
                <w:sz w:val="27"/>
                <w:szCs w:val="27"/>
                <w:lang w:val="en-US"/>
              </w:rPr>
              <w:t>mail</w:t>
            </w:r>
            <w:r w:rsidRPr="001C56E7">
              <w:rPr>
                <w:color w:val="000000"/>
                <w:sz w:val="27"/>
                <w:szCs w:val="27"/>
                <w:lang w:val="uk-UA"/>
              </w:rPr>
              <w:t xml:space="preserve">: </w:t>
            </w:r>
            <w:proofErr w:type="spellStart"/>
            <w:r w:rsidRPr="001C56E7">
              <w:rPr>
                <w:color w:val="000000"/>
                <w:sz w:val="27"/>
                <w:szCs w:val="27"/>
                <w:lang w:val="en-GB"/>
              </w:rPr>
              <w:t>sadovska</w:t>
            </w:r>
            <w:proofErr w:type="spellEnd"/>
            <w:r w:rsidRPr="001C56E7">
              <w:rPr>
                <w:color w:val="000000"/>
                <w:sz w:val="27"/>
                <w:szCs w:val="27"/>
              </w:rPr>
              <w:t>_</w:t>
            </w:r>
            <w:proofErr w:type="spellStart"/>
            <w:r w:rsidRPr="001C56E7">
              <w:rPr>
                <w:color w:val="000000"/>
                <w:sz w:val="27"/>
                <w:szCs w:val="27"/>
                <w:lang w:val="en-GB"/>
              </w:rPr>
              <w:t>galya</w:t>
            </w:r>
            <w:proofErr w:type="spellEnd"/>
            <w:r w:rsidRPr="001C56E7">
              <w:rPr>
                <w:color w:val="000000"/>
                <w:sz w:val="27"/>
                <w:szCs w:val="27"/>
              </w:rPr>
              <w:t>@</w:t>
            </w:r>
            <w:proofErr w:type="spellStart"/>
            <w:r w:rsidRPr="001C56E7">
              <w:rPr>
                <w:color w:val="000000"/>
                <w:sz w:val="27"/>
                <w:szCs w:val="27"/>
                <w:lang w:val="en-US"/>
              </w:rPr>
              <w:t>vetif</w:t>
            </w:r>
            <w:proofErr w:type="spellEnd"/>
            <w:r w:rsidRPr="001C56E7">
              <w:rPr>
                <w:color w:val="000000"/>
                <w:sz w:val="27"/>
                <w:szCs w:val="27"/>
              </w:rPr>
              <w:t>.</w:t>
            </w:r>
            <w:r w:rsidRPr="001C56E7">
              <w:rPr>
                <w:color w:val="000000"/>
                <w:sz w:val="27"/>
                <w:szCs w:val="27"/>
                <w:lang w:val="en-US"/>
              </w:rPr>
              <w:t>gov</w:t>
            </w:r>
            <w:r w:rsidRPr="001C56E7">
              <w:rPr>
                <w:color w:val="000000"/>
                <w:sz w:val="27"/>
                <w:szCs w:val="27"/>
              </w:rPr>
              <w:t>.</w:t>
            </w:r>
            <w:proofErr w:type="spellStart"/>
            <w:r w:rsidRPr="001C56E7">
              <w:rPr>
                <w:color w:val="000000"/>
                <w:sz w:val="27"/>
                <w:szCs w:val="27"/>
                <w:lang w:val="en-US"/>
              </w:rPr>
              <w:t>ua</w:t>
            </w:r>
            <w:proofErr w:type="spellEnd"/>
          </w:p>
          <w:p w14:paraId="3D882CB6" w14:textId="77777777" w:rsidR="00F273EE" w:rsidRPr="001C56E7" w:rsidRDefault="00F273EE" w:rsidP="00000210">
            <w:pPr>
              <w:rPr>
                <w:sz w:val="27"/>
                <w:szCs w:val="27"/>
              </w:rPr>
            </w:pPr>
          </w:p>
        </w:tc>
      </w:tr>
      <w:tr w:rsidR="00F273EE" w:rsidRPr="001C56E7" w14:paraId="13E4DCA3" w14:textId="77777777" w:rsidTr="00000210">
        <w:trPr>
          <w:trHeight w:val="150"/>
        </w:trPr>
        <w:tc>
          <w:tcPr>
            <w:tcW w:w="10349" w:type="dxa"/>
            <w:gridSpan w:val="4"/>
            <w:vAlign w:val="center"/>
          </w:tcPr>
          <w:p w14:paraId="175E335B" w14:textId="77777777" w:rsidR="00F273EE" w:rsidRPr="001C56E7" w:rsidRDefault="00F273EE" w:rsidP="00000210">
            <w:pPr>
              <w:jc w:val="center"/>
              <w:rPr>
                <w:sz w:val="27"/>
                <w:szCs w:val="27"/>
              </w:rPr>
            </w:pPr>
            <w:proofErr w:type="spellStart"/>
            <w:r w:rsidRPr="001C56E7">
              <w:rPr>
                <w:sz w:val="27"/>
                <w:szCs w:val="27"/>
              </w:rPr>
              <w:t>Вимоги</w:t>
            </w:r>
            <w:proofErr w:type="spellEnd"/>
            <w:r w:rsidRPr="001C56E7">
              <w:rPr>
                <w:sz w:val="27"/>
                <w:szCs w:val="27"/>
              </w:rPr>
              <w:t xml:space="preserve"> </w:t>
            </w:r>
            <w:proofErr w:type="spellStart"/>
            <w:r w:rsidRPr="001C56E7">
              <w:rPr>
                <w:sz w:val="27"/>
                <w:szCs w:val="27"/>
              </w:rPr>
              <w:t>відповідно</w:t>
            </w:r>
            <w:proofErr w:type="spellEnd"/>
            <w:r w:rsidRPr="001C56E7">
              <w:rPr>
                <w:sz w:val="27"/>
                <w:szCs w:val="27"/>
              </w:rPr>
              <w:t xml:space="preserve"> до статей 19 і 20 Закону </w:t>
            </w:r>
            <w:proofErr w:type="spellStart"/>
            <w:r w:rsidRPr="001C56E7">
              <w:rPr>
                <w:sz w:val="27"/>
                <w:szCs w:val="27"/>
              </w:rPr>
              <w:t>України</w:t>
            </w:r>
            <w:proofErr w:type="spellEnd"/>
            <w:r w:rsidRPr="001C56E7">
              <w:rPr>
                <w:sz w:val="27"/>
                <w:szCs w:val="27"/>
              </w:rPr>
              <w:t xml:space="preserve"> «Про </w:t>
            </w:r>
            <w:proofErr w:type="spellStart"/>
            <w:r w:rsidRPr="001C56E7">
              <w:rPr>
                <w:sz w:val="27"/>
                <w:szCs w:val="27"/>
              </w:rPr>
              <w:t>державну</w:t>
            </w:r>
            <w:proofErr w:type="spellEnd"/>
            <w:r w:rsidRPr="001C56E7">
              <w:rPr>
                <w:sz w:val="27"/>
                <w:szCs w:val="27"/>
              </w:rPr>
              <w:t xml:space="preserve"> службу»</w:t>
            </w:r>
          </w:p>
        </w:tc>
      </w:tr>
      <w:tr w:rsidR="00F273EE" w:rsidRPr="001C56E7" w14:paraId="7165321D" w14:textId="77777777" w:rsidTr="00000210">
        <w:trPr>
          <w:trHeight w:val="150"/>
        </w:trPr>
        <w:tc>
          <w:tcPr>
            <w:tcW w:w="538" w:type="dxa"/>
            <w:vAlign w:val="center"/>
          </w:tcPr>
          <w:p w14:paraId="4DF123FE" w14:textId="77777777" w:rsidR="00F273EE" w:rsidRPr="00454ACE" w:rsidRDefault="00F273EE" w:rsidP="00000210">
            <w:pPr>
              <w:pStyle w:val="Default"/>
              <w:jc w:val="both"/>
              <w:rPr>
                <w:szCs w:val="26"/>
              </w:rPr>
            </w:pPr>
            <w:r>
              <w:rPr>
                <w:szCs w:val="26"/>
                <w:lang w:val="en-US"/>
              </w:rPr>
              <w:t>1.</w:t>
            </w:r>
          </w:p>
        </w:tc>
        <w:tc>
          <w:tcPr>
            <w:tcW w:w="2836" w:type="dxa"/>
            <w:vAlign w:val="center"/>
          </w:tcPr>
          <w:p w14:paraId="36FEABC1" w14:textId="77777777" w:rsidR="00F273EE" w:rsidRPr="0024200F" w:rsidRDefault="00F273EE" w:rsidP="00000210">
            <w:pPr>
              <w:pStyle w:val="Default"/>
              <w:rPr>
                <w:szCs w:val="26"/>
              </w:rPr>
            </w:pPr>
            <w:r w:rsidRPr="0024200F">
              <w:rPr>
                <w:szCs w:val="26"/>
              </w:rPr>
              <w:t>Освіта</w:t>
            </w:r>
          </w:p>
        </w:tc>
        <w:tc>
          <w:tcPr>
            <w:tcW w:w="6975" w:type="dxa"/>
            <w:gridSpan w:val="2"/>
            <w:vAlign w:val="center"/>
          </w:tcPr>
          <w:p w14:paraId="630FD4D7" w14:textId="77777777" w:rsidR="00F273EE" w:rsidRPr="001C56E7" w:rsidRDefault="00F273EE" w:rsidP="00000210">
            <w:pPr>
              <w:pStyle w:val="tl"/>
              <w:spacing w:before="0" w:beforeAutospacing="0" w:after="0" w:afterAutospacing="0"/>
              <w:rPr>
                <w:sz w:val="27"/>
                <w:szCs w:val="27"/>
                <w:lang w:val="uk-UA"/>
              </w:rPr>
            </w:pPr>
            <w:r w:rsidRPr="001C56E7">
              <w:rPr>
                <w:sz w:val="27"/>
                <w:szCs w:val="27"/>
                <w:lang w:val="uk-UA"/>
              </w:rPr>
              <w:t>Вища освіта за спеціальністю "ветеринарна медицина"</w:t>
            </w:r>
            <w:r w:rsidRPr="001C56E7">
              <w:rPr>
                <w:rFonts w:ascii="Calibri" w:hAnsi="Calibri" w:cs="Calibri"/>
                <w:sz w:val="27"/>
                <w:szCs w:val="27"/>
                <w:lang w:val="uk-UA"/>
              </w:rPr>
              <w:t xml:space="preserve"> </w:t>
            </w:r>
            <w:r w:rsidRPr="001C56E7">
              <w:rPr>
                <w:sz w:val="27"/>
                <w:szCs w:val="27"/>
                <w:lang w:val="uk-UA"/>
              </w:rPr>
              <w:t>за освітнім ступенем не нижче магістра</w:t>
            </w:r>
          </w:p>
        </w:tc>
      </w:tr>
      <w:tr w:rsidR="00F273EE" w:rsidRPr="001C56E7" w14:paraId="5FB8BDCA" w14:textId="77777777" w:rsidTr="00000210">
        <w:trPr>
          <w:trHeight w:val="120"/>
        </w:trPr>
        <w:tc>
          <w:tcPr>
            <w:tcW w:w="538" w:type="dxa"/>
            <w:vAlign w:val="center"/>
          </w:tcPr>
          <w:p w14:paraId="524085F5" w14:textId="77777777" w:rsidR="00F273EE" w:rsidRPr="00B72406" w:rsidRDefault="00F273EE" w:rsidP="00000210">
            <w:pPr>
              <w:pStyle w:val="tjbmf"/>
              <w:rPr>
                <w:szCs w:val="26"/>
                <w:lang w:val="en-US"/>
              </w:rPr>
            </w:pPr>
            <w:r>
              <w:rPr>
                <w:szCs w:val="26"/>
                <w:lang w:val="en-US"/>
              </w:rPr>
              <w:t>2.</w:t>
            </w:r>
          </w:p>
        </w:tc>
        <w:tc>
          <w:tcPr>
            <w:tcW w:w="2836" w:type="dxa"/>
            <w:vAlign w:val="center"/>
          </w:tcPr>
          <w:p w14:paraId="105FF8ED" w14:textId="77777777" w:rsidR="00F273EE" w:rsidRPr="0024200F" w:rsidRDefault="00F273EE" w:rsidP="00000210">
            <w:pPr>
              <w:pStyle w:val="tjbmf"/>
              <w:rPr>
                <w:szCs w:val="26"/>
              </w:rPr>
            </w:pPr>
            <w:proofErr w:type="spellStart"/>
            <w:r w:rsidRPr="0024200F">
              <w:rPr>
                <w:szCs w:val="26"/>
              </w:rPr>
              <w:t>Досвід</w:t>
            </w:r>
            <w:proofErr w:type="spellEnd"/>
            <w:r w:rsidRPr="0024200F">
              <w:rPr>
                <w:szCs w:val="26"/>
              </w:rPr>
              <w:t xml:space="preserve"> </w:t>
            </w:r>
            <w:proofErr w:type="spellStart"/>
            <w:r w:rsidRPr="0024200F">
              <w:rPr>
                <w:szCs w:val="26"/>
              </w:rPr>
              <w:t>роботи</w:t>
            </w:r>
            <w:proofErr w:type="spellEnd"/>
          </w:p>
        </w:tc>
        <w:tc>
          <w:tcPr>
            <w:tcW w:w="6975" w:type="dxa"/>
            <w:gridSpan w:val="2"/>
            <w:vAlign w:val="center"/>
          </w:tcPr>
          <w:p w14:paraId="4CDD454F" w14:textId="77777777" w:rsidR="00F273EE" w:rsidRPr="001C56E7" w:rsidRDefault="00F273EE" w:rsidP="00000210">
            <w:pPr>
              <w:pStyle w:val="tl"/>
              <w:spacing w:before="0" w:beforeAutospacing="0" w:after="0" w:afterAutospacing="0"/>
              <w:jc w:val="both"/>
              <w:rPr>
                <w:sz w:val="27"/>
                <w:szCs w:val="27"/>
                <w:lang w:val="uk-UA"/>
              </w:rPr>
            </w:pPr>
            <w:r w:rsidRPr="001C56E7">
              <w:rPr>
                <w:sz w:val="27"/>
                <w:szCs w:val="27"/>
                <w:lang w:val="uk-UA"/>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F273EE" w:rsidRPr="001C56E7" w14:paraId="36DEC610" w14:textId="77777777" w:rsidTr="00000210">
        <w:trPr>
          <w:trHeight w:val="270"/>
        </w:trPr>
        <w:tc>
          <w:tcPr>
            <w:tcW w:w="538" w:type="dxa"/>
            <w:vAlign w:val="center"/>
          </w:tcPr>
          <w:p w14:paraId="4D55E345" w14:textId="77777777" w:rsidR="00F273EE" w:rsidRPr="00B72406" w:rsidRDefault="00F273EE" w:rsidP="00000210">
            <w:pPr>
              <w:pStyle w:val="tjbmf"/>
              <w:rPr>
                <w:szCs w:val="26"/>
                <w:lang w:val="en-US"/>
              </w:rPr>
            </w:pPr>
            <w:r>
              <w:rPr>
                <w:szCs w:val="26"/>
                <w:lang w:val="en-US"/>
              </w:rPr>
              <w:t>3.</w:t>
            </w:r>
          </w:p>
        </w:tc>
        <w:tc>
          <w:tcPr>
            <w:tcW w:w="2836" w:type="dxa"/>
            <w:vAlign w:val="center"/>
          </w:tcPr>
          <w:p w14:paraId="72FCB5B0" w14:textId="77777777" w:rsidR="00F273EE" w:rsidRPr="0024200F" w:rsidRDefault="00F273EE" w:rsidP="00000210">
            <w:pPr>
              <w:pStyle w:val="Default"/>
              <w:rPr>
                <w:szCs w:val="26"/>
              </w:rPr>
            </w:pPr>
            <w:r w:rsidRPr="0024200F">
              <w:rPr>
                <w:szCs w:val="26"/>
              </w:rPr>
              <w:t>Володіння державною мовою</w:t>
            </w:r>
          </w:p>
        </w:tc>
        <w:tc>
          <w:tcPr>
            <w:tcW w:w="6975" w:type="dxa"/>
            <w:gridSpan w:val="2"/>
            <w:vAlign w:val="center"/>
          </w:tcPr>
          <w:p w14:paraId="63D32928" w14:textId="77777777" w:rsidR="00F273EE" w:rsidRPr="001C56E7" w:rsidRDefault="00F273EE" w:rsidP="00000210">
            <w:pPr>
              <w:rPr>
                <w:sz w:val="27"/>
                <w:szCs w:val="27"/>
              </w:rPr>
            </w:pPr>
            <w:proofErr w:type="spellStart"/>
            <w:r w:rsidRPr="001C56E7">
              <w:rPr>
                <w:sz w:val="27"/>
                <w:szCs w:val="27"/>
              </w:rPr>
              <w:t>Вільне</w:t>
            </w:r>
            <w:proofErr w:type="spellEnd"/>
            <w:r w:rsidRPr="001C56E7">
              <w:rPr>
                <w:sz w:val="27"/>
                <w:szCs w:val="27"/>
              </w:rPr>
              <w:t xml:space="preserve"> </w:t>
            </w:r>
            <w:proofErr w:type="spellStart"/>
            <w:r w:rsidRPr="001C56E7">
              <w:rPr>
                <w:sz w:val="27"/>
                <w:szCs w:val="27"/>
              </w:rPr>
              <w:t>володіння</w:t>
            </w:r>
            <w:proofErr w:type="spellEnd"/>
            <w:r w:rsidRPr="001C56E7">
              <w:rPr>
                <w:sz w:val="27"/>
                <w:szCs w:val="27"/>
              </w:rPr>
              <w:t xml:space="preserve"> державною </w:t>
            </w:r>
            <w:proofErr w:type="spellStart"/>
            <w:r w:rsidRPr="001C56E7">
              <w:rPr>
                <w:sz w:val="27"/>
                <w:szCs w:val="27"/>
              </w:rPr>
              <w:t>мовою</w:t>
            </w:r>
            <w:proofErr w:type="spellEnd"/>
          </w:p>
        </w:tc>
      </w:tr>
    </w:tbl>
    <w:p w14:paraId="50874BD2" w14:textId="77777777" w:rsidR="009B6249" w:rsidRDefault="009B6249"/>
    <w:sectPr w:rsidR="009B62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3EE"/>
    <w:rsid w:val="009B6249"/>
    <w:rsid w:val="00F273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4E77"/>
  <w15:chartTrackingRefBased/>
  <w15:docId w15:val="{F1ABA26D-B8A2-4124-A0E4-C6AC703E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3EE"/>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F273EE"/>
    <w:pPr>
      <w:spacing w:before="120" w:line="276" w:lineRule="auto"/>
      <w:ind w:firstLine="567"/>
      <w:jc w:val="both"/>
    </w:pPr>
    <w:rPr>
      <w:sz w:val="28"/>
      <w:lang w:val="uk-UA"/>
    </w:rPr>
  </w:style>
  <w:style w:type="character" w:styleId="a4">
    <w:name w:val="Hyperlink"/>
    <w:rsid w:val="00F273EE"/>
    <w:rPr>
      <w:color w:val="0000FF"/>
      <w:u w:val="single"/>
    </w:rPr>
  </w:style>
  <w:style w:type="paragraph" w:customStyle="1" w:styleId="Default">
    <w:name w:val="Default"/>
    <w:rsid w:val="00F273EE"/>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5">
    <w:name w:val="No Spacing"/>
    <w:uiPriority w:val="1"/>
    <w:qFormat/>
    <w:rsid w:val="00F273EE"/>
    <w:pPr>
      <w:spacing w:after="0" w:line="240" w:lineRule="auto"/>
    </w:pPr>
    <w:rPr>
      <w:rFonts w:ascii="Calibri" w:eastAsia="Calibri" w:hAnsi="Calibri" w:cs="Times New Roman"/>
    </w:rPr>
  </w:style>
  <w:style w:type="paragraph" w:customStyle="1" w:styleId="tl">
    <w:name w:val="tl"/>
    <w:basedOn w:val="a"/>
    <w:rsid w:val="00F273EE"/>
    <w:pPr>
      <w:spacing w:before="100" w:beforeAutospacing="1" w:after="100" w:afterAutospacing="1"/>
    </w:pPr>
    <w:rPr>
      <w:sz w:val="24"/>
      <w:szCs w:val="24"/>
    </w:rPr>
  </w:style>
  <w:style w:type="paragraph" w:customStyle="1" w:styleId="tjbmf">
    <w:name w:val="tj bmf"/>
    <w:basedOn w:val="a"/>
    <w:rsid w:val="00F273EE"/>
    <w:pPr>
      <w:spacing w:before="100" w:beforeAutospacing="1" w:after="100" w:afterAutospacing="1"/>
    </w:pPr>
    <w:rPr>
      <w:sz w:val="24"/>
      <w:szCs w:val="24"/>
    </w:rPr>
  </w:style>
  <w:style w:type="paragraph" w:customStyle="1" w:styleId="rvps12">
    <w:name w:val="rvps12"/>
    <w:basedOn w:val="a"/>
    <w:rsid w:val="00F273EE"/>
    <w:pPr>
      <w:spacing w:before="100" w:beforeAutospacing="1" w:after="100" w:afterAutospacing="1"/>
    </w:pPr>
    <w:rPr>
      <w:sz w:val="24"/>
      <w:szCs w:val="24"/>
    </w:rPr>
  </w:style>
  <w:style w:type="paragraph" w:customStyle="1" w:styleId="rvps2">
    <w:name w:val="rvps2"/>
    <w:basedOn w:val="a"/>
    <w:uiPriority w:val="99"/>
    <w:rsid w:val="00F273E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reer.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5625</Words>
  <Characters>3207</Characters>
  <Application>Microsoft Office Word</Application>
  <DocSecurity>0</DocSecurity>
  <Lines>26</Lines>
  <Paragraphs>17</Paragraphs>
  <ScaleCrop>false</ScaleCrop>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кадри</dc:creator>
  <cp:keywords/>
  <dc:description/>
  <cp:lastModifiedBy>кадри</cp:lastModifiedBy>
  <cp:revision>1</cp:revision>
  <dcterms:created xsi:type="dcterms:W3CDTF">2020-09-08T13:17:00Z</dcterms:created>
  <dcterms:modified xsi:type="dcterms:W3CDTF">2020-09-08T13:17:00Z</dcterms:modified>
</cp:coreProperties>
</file>