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36" w:rsidRDefault="00D23E36" w:rsidP="00260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CFC" w:rsidRDefault="007C1CFC" w:rsidP="007C1CF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C1CFC" w:rsidRDefault="007C1CFC" w:rsidP="007C1CF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683790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ПЕРЕЛІК </w:t>
      </w:r>
    </w:p>
    <w:p w:rsidR="007C1CFC" w:rsidRDefault="007C1CFC" w:rsidP="007C1CF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74403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питань по перевірці виконання </w:t>
      </w:r>
      <w:r w:rsidRPr="00A039EB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протиепідемічних заходів на період карантину у зв'язку з поширенням</w:t>
      </w:r>
      <w:r w:rsidRPr="00A039EB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proofErr w:type="spellStart"/>
      <w:r w:rsidRPr="00A039EB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коронавірусної</w:t>
      </w:r>
      <w:proofErr w:type="spellEnd"/>
      <w:r w:rsidRPr="00A039EB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хвороби (СОVID-19)</w:t>
      </w:r>
      <w:r w:rsidR="00364E13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в закладі громадського харчування</w:t>
      </w:r>
    </w:p>
    <w:p w:rsidR="007C1CFC" w:rsidRDefault="007C1CFC" w:rsidP="007C1CF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(Постанова Головного державного санітарного лікаря від </w:t>
      </w:r>
      <w:r w:rsidR="00FC6AE4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02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.0</w:t>
      </w:r>
      <w:r w:rsidR="00FC6AE4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6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.2020р.№</w:t>
      </w:r>
      <w:r w:rsidR="00FC6AE4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32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)</w:t>
      </w:r>
    </w:p>
    <w:p w:rsidR="007C1CFC" w:rsidRPr="00241D68" w:rsidRDefault="007C1CFC" w:rsidP="007C1CF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в__________________________________________________</w:t>
      </w:r>
    </w:p>
    <w:p w:rsidR="007C1CFC" w:rsidRPr="005B57ED" w:rsidRDefault="007C1CFC" w:rsidP="005B57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D245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</w:t>
      </w:r>
      <w:r w:rsidR="005B57E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r w:rsidRPr="007D245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( </w:t>
      </w:r>
      <w:proofErr w:type="spellStart"/>
      <w:r w:rsidRPr="007D245A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назва</w:t>
      </w:r>
      <w:proofErr w:type="spellEnd"/>
      <w:r w:rsidRPr="007D245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закладу</w:t>
      </w:r>
      <w:proofErr w:type="gramStart"/>
      <w:r w:rsidRPr="007D245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FC6AE4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proofErr w:type="gramEnd"/>
    </w:p>
    <w:tbl>
      <w:tblPr>
        <w:tblW w:w="105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688"/>
        <w:gridCol w:w="1134"/>
        <w:gridCol w:w="992"/>
      </w:tblGrid>
      <w:tr w:rsidR="007C1CFC" w:rsidTr="005B57ED">
        <w:trPr>
          <w:trHeight w:val="360"/>
        </w:trPr>
        <w:tc>
          <w:tcPr>
            <w:tcW w:w="709" w:type="dxa"/>
            <w:vMerge w:val="restart"/>
            <w:vAlign w:val="center"/>
          </w:tcPr>
          <w:p w:rsidR="007C1CFC" w:rsidRPr="008345EE" w:rsidRDefault="007C1CFC" w:rsidP="00FA70E7">
            <w:pPr>
              <w:pStyle w:val="a5"/>
              <w:spacing w:before="24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7688" w:type="dxa"/>
            <w:vMerge w:val="restart"/>
            <w:vAlign w:val="center"/>
          </w:tcPr>
          <w:p w:rsidR="007C1CFC" w:rsidRPr="008345EE" w:rsidRDefault="007C1CFC" w:rsidP="00FA70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E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  <w:p w:rsidR="007C1CFC" w:rsidRPr="008345EE" w:rsidRDefault="007C1CFC" w:rsidP="00FA70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E">
              <w:rPr>
                <w:rFonts w:ascii="Times New Roman" w:hAnsi="Times New Roman"/>
                <w:sz w:val="24"/>
                <w:szCs w:val="24"/>
              </w:rPr>
              <w:t>що збирається під час проведення моніторингу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C1CFC" w:rsidRPr="008345EE" w:rsidRDefault="007C1CFC" w:rsidP="00FA70E7">
            <w:pPr>
              <w:jc w:val="center"/>
              <w:rPr>
                <w:rFonts w:ascii="Times New Roman" w:hAnsi="Times New Roman"/>
              </w:rPr>
            </w:pPr>
            <w:r w:rsidRPr="008345EE">
              <w:rPr>
                <w:rFonts w:ascii="Times New Roman" w:hAnsi="Times New Roman"/>
                <w:sz w:val="24"/>
              </w:rPr>
              <w:t>Відповіді на питання</w:t>
            </w:r>
          </w:p>
        </w:tc>
      </w:tr>
      <w:tr w:rsidR="007C1CFC" w:rsidTr="003356BF">
        <w:trPr>
          <w:trHeight w:val="870"/>
        </w:trPr>
        <w:tc>
          <w:tcPr>
            <w:tcW w:w="709" w:type="dxa"/>
            <w:vMerge/>
            <w:vAlign w:val="center"/>
          </w:tcPr>
          <w:p w:rsidR="007C1CFC" w:rsidRPr="008345EE" w:rsidRDefault="007C1CFC" w:rsidP="00FA70E7">
            <w:pPr>
              <w:pStyle w:val="a5"/>
              <w:spacing w:before="24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  <w:vMerge/>
            <w:vAlign w:val="center"/>
          </w:tcPr>
          <w:p w:rsidR="007C1CFC" w:rsidRPr="008345EE" w:rsidRDefault="007C1CFC" w:rsidP="00FA70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1CFC" w:rsidRPr="008345EE" w:rsidRDefault="007C1CFC" w:rsidP="00FA70E7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8345EE">
              <w:rPr>
                <w:rFonts w:ascii="Times New Roman" w:hAnsi="Times New Roman"/>
                <w:sz w:val="24"/>
              </w:rPr>
              <w:t>Так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1CFC" w:rsidRPr="008345EE" w:rsidRDefault="007C1CFC" w:rsidP="00FA70E7">
            <w:pPr>
              <w:jc w:val="center"/>
              <w:rPr>
                <w:rFonts w:ascii="Times New Roman" w:hAnsi="Times New Roman"/>
                <w:sz w:val="24"/>
              </w:rPr>
            </w:pPr>
            <w:r w:rsidRPr="008345EE">
              <w:rPr>
                <w:rFonts w:ascii="Times New Roman" w:hAnsi="Times New Roman"/>
                <w:sz w:val="24"/>
              </w:rPr>
              <w:t>Ні</w:t>
            </w:r>
          </w:p>
        </w:tc>
      </w:tr>
      <w:tr w:rsidR="007C1CFC" w:rsidRPr="007D245A" w:rsidTr="005B57ED">
        <w:tc>
          <w:tcPr>
            <w:tcW w:w="709" w:type="dxa"/>
          </w:tcPr>
          <w:p w:rsidR="007C1CFC" w:rsidRPr="007D245A" w:rsidRDefault="007C1CFC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7C1CFC" w:rsidRPr="00901382" w:rsidRDefault="003356BF" w:rsidP="00FC6AE4">
            <w:pPr>
              <w:shd w:val="clear" w:color="auto" w:fill="FFFFFF"/>
              <w:spacing w:after="2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F">
              <w:rPr>
                <w:rFonts w:ascii="Times New Roman" w:hAnsi="Times New Roman" w:cs="Times New Roman"/>
                <w:sz w:val="24"/>
                <w:szCs w:val="24"/>
              </w:rPr>
              <w:t>Суб’єкт господарювання зареєстрований як оператор ринку харчових продуктів.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</w:tr>
      <w:tr w:rsidR="003356BF" w:rsidRPr="007D245A" w:rsidTr="005B57ED">
        <w:tc>
          <w:tcPr>
            <w:tcW w:w="709" w:type="dxa"/>
          </w:tcPr>
          <w:p w:rsidR="003356BF" w:rsidRPr="007D245A" w:rsidRDefault="003356BF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3356BF" w:rsidRPr="00901382" w:rsidRDefault="003356BF" w:rsidP="00FC6AE4">
            <w:pPr>
              <w:shd w:val="clear" w:color="auto" w:fill="FFFFFF"/>
              <w:spacing w:after="21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початком роботи проведення температурного скринінгу усім працівникам безконтактними термометрами. Особи, в яких при проведенні температурного скринінгу виявлено температуру тіла понад 37,2 °С або ознаки респіраторних захворювань не допускаються до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(наявність відповідного журналу).</w:t>
            </w:r>
          </w:p>
        </w:tc>
        <w:tc>
          <w:tcPr>
            <w:tcW w:w="1134" w:type="dxa"/>
          </w:tcPr>
          <w:p w:rsidR="003356BF" w:rsidRPr="007D245A" w:rsidRDefault="003356BF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56BF" w:rsidRPr="007D245A" w:rsidRDefault="003356BF" w:rsidP="00FA70E7">
            <w:pPr>
              <w:rPr>
                <w:sz w:val="24"/>
                <w:szCs w:val="24"/>
              </w:rPr>
            </w:pPr>
          </w:p>
        </w:tc>
      </w:tr>
      <w:tr w:rsidR="007C1CFC" w:rsidRPr="007D245A" w:rsidTr="005B57ED">
        <w:trPr>
          <w:trHeight w:val="1566"/>
        </w:trPr>
        <w:tc>
          <w:tcPr>
            <w:tcW w:w="709" w:type="dxa"/>
          </w:tcPr>
          <w:p w:rsidR="007C1CFC" w:rsidRPr="007D245A" w:rsidRDefault="007C1CFC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7C1CFC" w:rsidRPr="00901382" w:rsidRDefault="00E23F60" w:rsidP="00A96076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901382">
              <w:rPr>
                <w:rFonts w:ascii="Times New Roman" w:hAnsi="Times New Roman"/>
                <w:sz w:val="24"/>
                <w:szCs w:val="24"/>
              </w:rPr>
              <w:t xml:space="preserve">Забезпечення закладу громадського харчування засобами дезінфекції для персоналу й </w:t>
            </w:r>
            <w:r w:rsidR="00A96076" w:rsidRPr="00901382">
              <w:rPr>
                <w:rFonts w:ascii="Times New Roman" w:hAnsi="Times New Roman"/>
                <w:sz w:val="24"/>
                <w:szCs w:val="24"/>
              </w:rPr>
              <w:t>відвідувачів</w:t>
            </w:r>
            <w:r w:rsidRPr="00901382">
              <w:rPr>
                <w:rFonts w:ascii="Times New Roman" w:hAnsi="Times New Roman"/>
                <w:sz w:val="24"/>
                <w:szCs w:val="24"/>
              </w:rPr>
              <w:t>, засобами захисту для персоналу та безконтактними термометрами.</w:t>
            </w: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Наявність на вході до закладу місця для обробки рук спиртовмісними антисептиками з концентрацією активно діючої речовини понад 60% для </w:t>
            </w:r>
            <w:proofErr w:type="spellStart"/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ізопропілових</w:t>
            </w:r>
            <w:proofErr w:type="spellEnd"/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спиртів та понад 70% для етилових спиртів, розміщення вказівника про необхідність дезінфекції рук</w:t>
            </w:r>
            <w:r w:rsidR="00925C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</w:tr>
      <w:tr w:rsidR="003A0D25" w:rsidRPr="007D245A" w:rsidTr="005B57ED">
        <w:trPr>
          <w:trHeight w:val="1566"/>
        </w:trPr>
        <w:tc>
          <w:tcPr>
            <w:tcW w:w="709" w:type="dxa"/>
          </w:tcPr>
          <w:p w:rsidR="003A0D25" w:rsidRPr="007D245A" w:rsidRDefault="003A0D25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3A0D25" w:rsidRPr="00901382" w:rsidRDefault="003A0D25" w:rsidP="00F53791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вологого прибирання виробничих приміщень  та поверхонь</w:t>
            </w:r>
            <w:r w:rsidR="00F53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обідніх залах та </w:t>
            </w: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 літніх майданчиках, місць контакту рук працівників і клієнтів з використанням миючих і дезінфекційних засобів не рідше ніж кожні 2 години</w:t>
            </w:r>
            <w:r w:rsidR="000F7D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перед відкриттям та після закінчення робочого дня/зміни.</w:t>
            </w:r>
          </w:p>
        </w:tc>
        <w:tc>
          <w:tcPr>
            <w:tcW w:w="1134" w:type="dxa"/>
          </w:tcPr>
          <w:p w:rsidR="003A0D25" w:rsidRPr="007D245A" w:rsidRDefault="003A0D25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0D25" w:rsidRPr="007D245A" w:rsidRDefault="003A0D25" w:rsidP="00FA70E7">
            <w:pPr>
              <w:rPr>
                <w:sz w:val="24"/>
                <w:szCs w:val="24"/>
              </w:rPr>
            </w:pPr>
          </w:p>
        </w:tc>
      </w:tr>
      <w:tr w:rsidR="00556022" w:rsidRPr="007D245A" w:rsidTr="005B57ED">
        <w:trPr>
          <w:trHeight w:val="1566"/>
        </w:trPr>
        <w:tc>
          <w:tcPr>
            <w:tcW w:w="709" w:type="dxa"/>
          </w:tcPr>
          <w:p w:rsidR="00556022" w:rsidRPr="007D245A" w:rsidRDefault="00556022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556022" w:rsidRPr="00901382" w:rsidRDefault="00556022" w:rsidP="000F7D71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Використання персоналом під час роботи </w:t>
            </w:r>
            <w:r w:rsidR="000F7D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 індивідуального захисту (респіраторів або масок та одноразових рукавиць). Правильність їх застосування.</w:t>
            </w:r>
          </w:p>
        </w:tc>
        <w:tc>
          <w:tcPr>
            <w:tcW w:w="1134" w:type="dxa"/>
          </w:tcPr>
          <w:p w:rsidR="00556022" w:rsidRPr="007D245A" w:rsidRDefault="00556022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6022" w:rsidRPr="007D245A" w:rsidRDefault="00556022" w:rsidP="00FA70E7">
            <w:pPr>
              <w:rPr>
                <w:sz w:val="24"/>
                <w:szCs w:val="24"/>
              </w:rPr>
            </w:pPr>
          </w:p>
        </w:tc>
      </w:tr>
      <w:tr w:rsidR="000F7D71" w:rsidRPr="007D245A" w:rsidTr="00925C77">
        <w:trPr>
          <w:trHeight w:val="834"/>
        </w:trPr>
        <w:tc>
          <w:tcPr>
            <w:tcW w:w="709" w:type="dxa"/>
          </w:tcPr>
          <w:p w:rsidR="000F7D71" w:rsidRPr="007D245A" w:rsidRDefault="000F7D71" w:rsidP="00925C77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0F7D71" w:rsidRDefault="000F7D71" w:rsidP="00925C77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Використання відвідувачами закладу захисних масок та дотримання соціальної дистанції </w:t>
            </w:r>
            <w:r w:rsidR="00F53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(1,5 м.)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 час перебування в закладі</w:t>
            </w:r>
            <w:r w:rsidR="00925C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0F7D71" w:rsidRPr="007D245A" w:rsidRDefault="000F7D71" w:rsidP="00925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7D71" w:rsidRPr="007D245A" w:rsidRDefault="000F7D71" w:rsidP="00925C77">
            <w:pPr>
              <w:jc w:val="center"/>
              <w:rPr>
                <w:sz w:val="24"/>
                <w:szCs w:val="24"/>
              </w:rPr>
            </w:pPr>
          </w:p>
        </w:tc>
      </w:tr>
      <w:tr w:rsidR="007C1CFC" w:rsidRPr="007D245A" w:rsidTr="005B57ED">
        <w:tc>
          <w:tcPr>
            <w:tcW w:w="709" w:type="dxa"/>
          </w:tcPr>
          <w:p w:rsidR="007C1CFC" w:rsidRPr="007D245A" w:rsidRDefault="007C1CFC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7C1CFC" w:rsidRPr="00901382" w:rsidRDefault="00A96076" w:rsidP="009C7640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Нанесення маркування для перебування в черзі з дотриманням дистанції в 1,5м. в місцях імовірного скупчення людей</w:t>
            </w:r>
            <w:r w:rsidR="00925C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</w:tr>
      <w:tr w:rsidR="003A0D25" w:rsidRPr="007D245A" w:rsidTr="005B57ED">
        <w:tc>
          <w:tcPr>
            <w:tcW w:w="709" w:type="dxa"/>
          </w:tcPr>
          <w:p w:rsidR="003A0D25" w:rsidRPr="007D245A" w:rsidRDefault="003A0D25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3A0D25" w:rsidRPr="00901382" w:rsidRDefault="003A0D25" w:rsidP="009C7640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13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Заборона проведення свят, банкетів, майстер класів, публічних подій за участю більше 10 осіб</w:t>
            </w:r>
            <w:r w:rsidR="00925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0D25" w:rsidRPr="007D245A" w:rsidRDefault="003A0D25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0D25" w:rsidRPr="007D245A" w:rsidRDefault="003A0D25" w:rsidP="00FA70E7">
            <w:pPr>
              <w:rPr>
                <w:sz w:val="24"/>
                <w:szCs w:val="24"/>
              </w:rPr>
            </w:pPr>
          </w:p>
        </w:tc>
      </w:tr>
      <w:tr w:rsidR="007C1CFC" w:rsidRPr="007D245A" w:rsidTr="005B57ED">
        <w:tc>
          <w:tcPr>
            <w:tcW w:w="709" w:type="dxa"/>
          </w:tcPr>
          <w:p w:rsidR="007C1CFC" w:rsidRPr="007D245A" w:rsidRDefault="007C1CFC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7C1CFC" w:rsidRPr="00901382" w:rsidRDefault="00A96076" w:rsidP="009C7640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82">
              <w:rPr>
                <w:rFonts w:ascii="Times New Roman" w:hAnsi="Times New Roman"/>
                <w:sz w:val="24"/>
                <w:szCs w:val="24"/>
              </w:rPr>
              <w:t>Забезпечення дотримання відстані в 1,5 метри між сусідніми столами</w:t>
            </w:r>
            <w:r w:rsidR="00925C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</w:tr>
      <w:tr w:rsidR="007C1CFC" w:rsidRPr="007D245A" w:rsidTr="005B57ED">
        <w:tc>
          <w:tcPr>
            <w:tcW w:w="709" w:type="dxa"/>
          </w:tcPr>
          <w:p w:rsidR="007C1CFC" w:rsidRPr="007D245A" w:rsidRDefault="007C1CFC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7C1CFC" w:rsidRPr="00901382" w:rsidRDefault="007C1CFC" w:rsidP="00A96076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Розміщення </w:t>
            </w:r>
            <w:r w:rsidR="00A96076"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 більш як 4 клієнтів за столом (без урахування дітей до 14 років)</w:t>
            </w:r>
            <w:r w:rsidR="00925C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</w:tr>
      <w:tr w:rsidR="007C1CFC" w:rsidRPr="007D245A" w:rsidTr="005B57ED">
        <w:tc>
          <w:tcPr>
            <w:tcW w:w="709" w:type="dxa"/>
          </w:tcPr>
          <w:p w:rsidR="007C1CFC" w:rsidRPr="007D245A" w:rsidRDefault="007C1CFC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7C1CFC" w:rsidRPr="00901382" w:rsidRDefault="00A96076" w:rsidP="009C7640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Наявність меню для безконтактного ознайомлення на столах або одноразових паперових меню</w:t>
            </w:r>
            <w:r w:rsidR="00925C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</w:tr>
      <w:tr w:rsidR="007C1CFC" w:rsidRPr="007D245A" w:rsidTr="005B57ED">
        <w:tc>
          <w:tcPr>
            <w:tcW w:w="709" w:type="dxa"/>
          </w:tcPr>
          <w:p w:rsidR="007C1CFC" w:rsidRPr="007D245A" w:rsidRDefault="007C1CFC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7C1CFC" w:rsidRPr="00901382" w:rsidRDefault="00A96076" w:rsidP="00FA70E7">
            <w:pPr>
              <w:shd w:val="clear" w:color="auto" w:fill="FFFFFF"/>
              <w:spacing w:after="21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Наявність посудомийної машини з режимом миття при високій температурі</w:t>
            </w:r>
            <w:r w:rsidR="0092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</w:tr>
      <w:tr w:rsidR="00556022" w:rsidRPr="007D245A" w:rsidTr="005B57ED">
        <w:tc>
          <w:tcPr>
            <w:tcW w:w="709" w:type="dxa"/>
          </w:tcPr>
          <w:p w:rsidR="00556022" w:rsidRPr="007D245A" w:rsidRDefault="00556022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556022" w:rsidRPr="00901382" w:rsidRDefault="00556022" w:rsidP="00FA70E7">
            <w:pPr>
              <w:shd w:val="clear" w:color="auto" w:fill="FFFFFF"/>
              <w:spacing w:after="21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відсутності </w:t>
            </w:r>
            <w:r w:rsidRPr="0090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посудомийної машини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використання тільки одноразового п</w:t>
            </w:r>
            <w:r w:rsidR="00F53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суду</w:t>
            </w:r>
            <w:r w:rsidR="0092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6022" w:rsidRPr="007D245A" w:rsidRDefault="00556022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6022" w:rsidRPr="007D245A" w:rsidRDefault="00556022" w:rsidP="00FA70E7">
            <w:pPr>
              <w:rPr>
                <w:sz w:val="24"/>
                <w:szCs w:val="24"/>
              </w:rPr>
            </w:pPr>
          </w:p>
        </w:tc>
      </w:tr>
      <w:tr w:rsidR="00A96076" w:rsidRPr="007D245A" w:rsidTr="005B57ED">
        <w:tc>
          <w:tcPr>
            <w:tcW w:w="709" w:type="dxa"/>
          </w:tcPr>
          <w:p w:rsidR="00A96076" w:rsidRPr="007D245A" w:rsidRDefault="00A96076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A96076" w:rsidRPr="00901382" w:rsidRDefault="003A0D25" w:rsidP="00FA70E7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роботи дитячої кімнати </w:t>
            </w:r>
            <w:r w:rsidR="0092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6076" w:rsidRPr="007D245A" w:rsidRDefault="00A96076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6076" w:rsidRPr="007D245A" w:rsidRDefault="00A96076" w:rsidP="00FA70E7">
            <w:pPr>
              <w:rPr>
                <w:sz w:val="24"/>
                <w:szCs w:val="24"/>
              </w:rPr>
            </w:pPr>
          </w:p>
        </w:tc>
      </w:tr>
      <w:tr w:rsidR="00A96076" w:rsidRPr="007D245A" w:rsidTr="005B57ED">
        <w:tc>
          <w:tcPr>
            <w:tcW w:w="709" w:type="dxa"/>
          </w:tcPr>
          <w:p w:rsidR="00A96076" w:rsidRPr="007D245A" w:rsidRDefault="00A96076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A96076" w:rsidRPr="00901382" w:rsidRDefault="003A0D25" w:rsidP="00FA70E7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роботи буфетів, інших зон самообслуговування</w:t>
            </w:r>
            <w:r w:rsidR="0092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6076" w:rsidRPr="007D245A" w:rsidRDefault="00A96076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6076" w:rsidRPr="007D245A" w:rsidRDefault="00A96076" w:rsidP="00FA70E7">
            <w:pPr>
              <w:rPr>
                <w:sz w:val="24"/>
                <w:szCs w:val="24"/>
              </w:rPr>
            </w:pPr>
          </w:p>
        </w:tc>
      </w:tr>
      <w:tr w:rsidR="00A96076" w:rsidRPr="007D245A" w:rsidTr="005B57ED">
        <w:tc>
          <w:tcPr>
            <w:tcW w:w="709" w:type="dxa"/>
          </w:tcPr>
          <w:p w:rsidR="00A96076" w:rsidRPr="007D245A" w:rsidRDefault="00A96076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3A0D25" w:rsidRPr="00901382" w:rsidRDefault="003A0D25" w:rsidP="003A0D25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Наявність в санітарних кімнатах рідкого мила, антисептиків, одноразових паперових рушників. Використання багаторазових рушників заборонено </w:t>
            </w:r>
            <w:r w:rsidR="00925C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A96076" w:rsidRPr="00901382" w:rsidRDefault="00A96076" w:rsidP="00FA70E7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076" w:rsidRPr="007D245A" w:rsidRDefault="00A96076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6076" w:rsidRPr="007D245A" w:rsidRDefault="00A96076" w:rsidP="00FA70E7">
            <w:pPr>
              <w:rPr>
                <w:sz w:val="24"/>
                <w:szCs w:val="24"/>
              </w:rPr>
            </w:pPr>
          </w:p>
        </w:tc>
      </w:tr>
      <w:tr w:rsidR="007C1CFC" w:rsidRPr="007D245A" w:rsidTr="005B57ED">
        <w:tc>
          <w:tcPr>
            <w:tcW w:w="709" w:type="dxa"/>
          </w:tcPr>
          <w:p w:rsidR="007C1CFC" w:rsidRPr="007D245A" w:rsidRDefault="007C1CFC" w:rsidP="007C1CFC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7C1CFC" w:rsidRPr="00901382" w:rsidRDefault="007C1CFC" w:rsidP="009C7640">
            <w:pPr>
              <w:pStyle w:val="a6"/>
              <w:shd w:val="clear" w:color="auto" w:fill="FFFFFF"/>
              <w:spacing w:after="21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13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Розміщення на виході із закладу контейнери/урни з кришкою з маркуванням «ВИКОРИСТАНІ МАСКИ» </w:t>
            </w:r>
            <w:r w:rsidR="00925C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CFC" w:rsidRPr="007D245A" w:rsidRDefault="007C1CFC" w:rsidP="00FA70E7">
            <w:pPr>
              <w:rPr>
                <w:sz w:val="24"/>
                <w:szCs w:val="24"/>
              </w:rPr>
            </w:pPr>
          </w:p>
        </w:tc>
      </w:tr>
    </w:tbl>
    <w:p w:rsidR="007C1CFC" w:rsidRDefault="007C1CFC" w:rsidP="005B57ED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C1CFC" w:rsidSect="00D23E36">
      <w:pgSz w:w="11906" w:h="16838"/>
      <w:pgMar w:top="993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D19"/>
    <w:multiLevelType w:val="hybridMultilevel"/>
    <w:tmpl w:val="391C4FFE"/>
    <w:lvl w:ilvl="0" w:tplc="C7661E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65FE5"/>
    <w:multiLevelType w:val="hybridMultilevel"/>
    <w:tmpl w:val="45EC02C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102C7"/>
    <w:multiLevelType w:val="hybridMultilevel"/>
    <w:tmpl w:val="779E4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C0"/>
    <w:rsid w:val="000215FA"/>
    <w:rsid w:val="000222C0"/>
    <w:rsid w:val="00072244"/>
    <w:rsid w:val="00072556"/>
    <w:rsid w:val="000A712E"/>
    <w:rsid w:val="000C7C27"/>
    <w:rsid w:val="000F32A3"/>
    <w:rsid w:val="000F3D96"/>
    <w:rsid w:val="000F7D71"/>
    <w:rsid w:val="001201B2"/>
    <w:rsid w:val="001278B6"/>
    <w:rsid w:val="00137A79"/>
    <w:rsid w:val="00141A70"/>
    <w:rsid w:val="001C5B29"/>
    <w:rsid w:val="001E14BC"/>
    <w:rsid w:val="001F4EFF"/>
    <w:rsid w:val="001F720B"/>
    <w:rsid w:val="00200797"/>
    <w:rsid w:val="00200D36"/>
    <w:rsid w:val="0021158B"/>
    <w:rsid w:val="00215C91"/>
    <w:rsid w:val="002356A7"/>
    <w:rsid w:val="00260BF3"/>
    <w:rsid w:val="0027626A"/>
    <w:rsid w:val="00285983"/>
    <w:rsid w:val="0029471F"/>
    <w:rsid w:val="003055C4"/>
    <w:rsid w:val="00315644"/>
    <w:rsid w:val="003356BF"/>
    <w:rsid w:val="00343E81"/>
    <w:rsid w:val="003632A0"/>
    <w:rsid w:val="00364E13"/>
    <w:rsid w:val="003A0D25"/>
    <w:rsid w:val="003A7F97"/>
    <w:rsid w:val="003F3C90"/>
    <w:rsid w:val="003F7881"/>
    <w:rsid w:val="004128C6"/>
    <w:rsid w:val="0042545A"/>
    <w:rsid w:val="0044050D"/>
    <w:rsid w:val="0045019B"/>
    <w:rsid w:val="00472CF0"/>
    <w:rsid w:val="004831E6"/>
    <w:rsid w:val="00483FF7"/>
    <w:rsid w:val="00494C63"/>
    <w:rsid w:val="004A0C53"/>
    <w:rsid w:val="004B5197"/>
    <w:rsid w:val="004E2821"/>
    <w:rsid w:val="004F13E2"/>
    <w:rsid w:val="005058F7"/>
    <w:rsid w:val="00512AD9"/>
    <w:rsid w:val="005512D5"/>
    <w:rsid w:val="00556022"/>
    <w:rsid w:val="00567491"/>
    <w:rsid w:val="005B3055"/>
    <w:rsid w:val="005B57ED"/>
    <w:rsid w:val="005E6BD5"/>
    <w:rsid w:val="00646593"/>
    <w:rsid w:val="00671F80"/>
    <w:rsid w:val="00693D15"/>
    <w:rsid w:val="006D0C80"/>
    <w:rsid w:val="006D6357"/>
    <w:rsid w:val="00704AF0"/>
    <w:rsid w:val="00730FEE"/>
    <w:rsid w:val="007425A6"/>
    <w:rsid w:val="00761B90"/>
    <w:rsid w:val="00765B43"/>
    <w:rsid w:val="007823D8"/>
    <w:rsid w:val="007826AB"/>
    <w:rsid w:val="0078709B"/>
    <w:rsid w:val="007A6392"/>
    <w:rsid w:val="007B59D1"/>
    <w:rsid w:val="007C1CFC"/>
    <w:rsid w:val="007C653B"/>
    <w:rsid w:val="007D0919"/>
    <w:rsid w:val="007D245A"/>
    <w:rsid w:val="007E5E9D"/>
    <w:rsid w:val="007F0FD5"/>
    <w:rsid w:val="008279DF"/>
    <w:rsid w:val="00842BB5"/>
    <w:rsid w:val="008647D8"/>
    <w:rsid w:val="008A5DD3"/>
    <w:rsid w:val="008B0081"/>
    <w:rsid w:val="008D048C"/>
    <w:rsid w:val="008E2C0B"/>
    <w:rsid w:val="00901382"/>
    <w:rsid w:val="009123E3"/>
    <w:rsid w:val="00925C77"/>
    <w:rsid w:val="00945FE5"/>
    <w:rsid w:val="00990521"/>
    <w:rsid w:val="009968EB"/>
    <w:rsid w:val="009C7640"/>
    <w:rsid w:val="00A1496A"/>
    <w:rsid w:val="00A30692"/>
    <w:rsid w:val="00A36745"/>
    <w:rsid w:val="00A96076"/>
    <w:rsid w:val="00AE4585"/>
    <w:rsid w:val="00AE7C89"/>
    <w:rsid w:val="00B03789"/>
    <w:rsid w:val="00B35772"/>
    <w:rsid w:val="00B6085C"/>
    <w:rsid w:val="00B62514"/>
    <w:rsid w:val="00B90BC9"/>
    <w:rsid w:val="00BB7C13"/>
    <w:rsid w:val="00C732C0"/>
    <w:rsid w:val="00CB6D70"/>
    <w:rsid w:val="00CD2EE8"/>
    <w:rsid w:val="00D23E36"/>
    <w:rsid w:val="00D47CEC"/>
    <w:rsid w:val="00D9728B"/>
    <w:rsid w:val="00DB67A9"/>
    <w:rsid w:val="00DD6367"/>
    <w:rsid w:val="00E17BE2"/>
    <w:rsid w:val="00E238CB"/>
    <w:rsid w:val="00E23F60"/>
    <w:rsid w:val="00E2635C"/>
    <w:rsid w:val="00E2643F"/>
    <w:rsid w:val="00EC5874"/>
    <w:rsid w:val="00EC7169"/>
    <w:rsid w:val="00ED52C1"/>
    <w:rsid w:val="00EF5587"/>
    <w:rsid w:val="00F33EEB"/>
    <w:rsid w:val="00F35FF3"/>
    <w:rsid w:val="00F4290A"/>
    <w:rsid w:val="00F53791"/>
    <w:rsid w:val="00F608F5"/>
    <w:rsid w:val="00F75C71"/>
    <w:rsid w:val="00FC6AE4"/>
    <w:rsid w:val="00FD6AE8"/>
    <w:rsid w:val="00FE08FF"/>
    <w:rsid w:val="00FE1ACC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5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B59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rsid w:val="007B59D1"/>
    <w:rPr>
      <w:color w:val="0066CC"/>
      <w:u w:val="single"/>
    </w:rPr>
  </w:style>
  <w:style w:type="paragraph" w:styleId="2">
    <w:name w:val="Body Text 2"/>
    <w:basedOn w:val="a"/>
    <w:link w:val="20"/>
    <w:rsid w:val="0007255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0725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6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626A"/>
    <w:rPr>
      <w:rFonts w:ascii="Courier New" w:eastAsia="Times New Roman" w:hAnsi="Courier New" w:cs="Courier New"/>
      <w:sz w:val="20"/>
      <w:szCs w:val="20"/>
    </w:rPr>
  </w:style>
  <w:style w:type="character" w:customStyle="1" w:styleId="username">
    <w:name w:val="username"/>
    <w:rsid w:val="001C5B29"/>
  </w:style>
  <w:style w:type="paragraph" w:customStyle="1" w:styleId="11">
    <w:name w:val="Абзац списку1"/>
    <w:basedOn w:val="a"/>
    <w:rsid w:val="00BB7C1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ogin-buttonuser">
    <w:name w:val="login-button__user"/>
    <w:basedOn w:val="a"/>
    <w:rsid w:val="00B6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7C1CF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7C1CF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5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B59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rsid w:val="007B59D1"/>
    <w:rPr>
      <w:color w:val="0066CC"/>
      <w:u w:val="single"/>
    </w:rPr>
  </w:style>
  <w:style w:type="paragraph" w:styleId="2">
    <w:name w:val="Body Text 2"/>
    <w:basedOn w:val="a"/>
    <w:link w:val="20"/>
    <w:rsid w:val="0007255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0725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6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626A"/>
    <w:rPr>
      <w:rFonts w:ascii="Courier New" w:eastAsia="Times New Roman" w:hAnsi="Courier New" w:cs="Courier New"/>
      <w:sz w:val="20"/>
      <w:szCs w:val="20"/>
    </w:rPr>
  </w:style>
  <w:style w:type="character" w:customStyle="1" w:styleId="username">
    <w:name w:val="username"/>
    <w:rsid w:val="001C5B29"/>
  </w:style>
  <w:style w:type="paragraph" w:customStyle="1" w:styleId="11">
    <w:name w:val="Абзац списку1"/>
    <w:basedOn w:val="a"/>
    <w:rsid w:val="00BB7C1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ogin-buttonuser">
    <w:name w:val="login-button__user"/>
    <w:basedOn w:val="a"/>
    <w:rsid w:val="00B6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7C1CF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7C1CF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0AB1-315A-4E68-93AE-8B1CBA99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</dc:creator>
  <cp:lastModifiedBy>User</cp:lastModifiedBy>
  <cp:revision>3</cp:revision>
  <cp:lastPrinted>2020-07-08T07:10:00Z</cp:lastPrinted>
  <dcterms:created xsi:type="dcterms:W3CDTF">2020-07-08T07:10:00Z</dcterms:created>
  <dcterms:modified xsi:type="dcterms:W3CDTF">2020-07-08T07:27:00Z</dcterms:modified>
</cp:coreProperties>
</file>