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2F" w:rsidRPr="00955C13" w:rsidRDefault="00897D2F" w:rsidP="00A54685">
      <w:pPr>
        <w:jc w:val="center"/>
        <w:rPr>
          <w:sz w:val="28"/>
          <w:szCs w:val="28"/>
          <w:lang w:val="uk-UA"/>
        </w:rPr>
      </w:pPr>
    </w:p>
    <w:p w:rsidR="00897D2F" w:rsidRDefault="00897D2F" w:rsidP="0079533B">
      <w:pPr>
        <w:pStyle w:val="Style3"/>
        <w:widowControl/>
        <w:spacing w:before="67"/>
        <w:ind w:left="2443" w:right="355"/>
        <w:rPr>
          <w:rStyle w:val="FontStyle16"/>
          <w:bCs/>
          <w:szCs w:val="28"/>
        </w:rPr>
      </w:pPr>
      <w:r>
        <w:rPr>
          <w:rStyle w:val="FontStyle16"/>
          <w:bCs/>
          <w:szCs w:val="28"/>
        </w:rPr>
        <w:t xml:space="preserve">                       « ЗАТВЕРДЖЕНО »</w:t>
      </w:r>
    </w:p>
    <w:p w:rsidR="00897D2F" w:rsidRPr="00F863D5" w:rsidRDefault="00897D2F" w:rsidP="0079533B">
      <w:pPr>
        <w:pStyle w:val="Style3"/>
        <w:widowControl/>
        <w:tabs>
          <w:tab w:val="left" w:pos="4095"/>
        </w:tabs>
        <w:spacing w:before="67"/>
        <w:ind w:right="-5"/>
        <w:jc w:val="left"/>
        <w:rPr>
          <w:rStyle w:val="FontStyle16"/>
          <w:bCs/>
          <w:szCs w:val="28"/>
        </w:rPr>
      </w:pPr>
      <w:r>
        <w:rPr>
          <w:rStyle w:val="FontStyle16"/>
          <w:bCs/>
          <w:szCs w:val="28"/>
        </w:rPr>
        <w:t xml:space="preserve">                                                                         </w:t>
      </w:r>
      <w:r w:rsidRPr="00F863D5">
        <w:rPr>
          <w:rStyle w:val="FontStyle16"/>
          <w:bCs/>
          <w:szCs w:val="28"/>
        </w:rPr>
        <w:t>Наказом</w:t>
      </w:r>
      <w:r>
        <w:rPr>
          <w:rStyle w:val="FontStyle16"/>
          <w:bCs/>
          <w:szCs w:val="28"/>
        </w:rPr>
        <w:t xml:space="preserve"> Головного управління                                           </w:t>
      </w:r>
    </w:p>
    <w:p w:rsidR="00897D2F" w:rsidRDefault="00897D2F" w:rsidP="0079533B">
      <w:pPr>
        <w:pStyle w:val="Style3"/>
        <w:widowControl/>
        <w:tabs>
          <w:tab w:val="left" w:pos="4830"/>
        </w:tabs>
        <w:spacing w:before="67"/>
        <w:ind w:left="2443" w:right="-365"/>
        <w:jc w:val="left"/>
        <w:rPr>
          <w:rStyle w:val="FontStyle16"/>
          <w:bCs/>
          <w:szCs w:val="28"/>
        </w:rPr>
      </w:pPr>
      <w:r>
        <w:rPr>
          <w:rStyle w:val="FontStyle16"/>
          <w:bCs/>
          <w:szCs w:val="28"/>
        </w:rPr>
        <w:tab/>
        <w:t xml:space="preserve">          Держпродспоживслужби</w:t>
      </w:r>
    </w:p>
    <w:p w:rsidR="00897D2F" w:rsidRPr="00F863D5" w:rsidRDefault="00897D2F" w:rsidP="0079533B">
      <w:pPr>
        <w:pStyle w:val="Style3"/>
        <w:widowControl/>
        <w:tabs>
          <w:tab w:val="left" w:pos="4830"/>
        </w:tabs>
        <w:spacing w:before="67"/>
        <w:ind w:left="2443" w:right="-365"/>
        <w:jc w:val="left"/>
        <w:rPr>
          <w:rStyle w:val="FontStyle16"/>
          <w:bCs/>
          <w:szCs w:val="28"/>
        </w:rPr>
      </w:pPr>
      <w:r>
        <w:rPr>
          <w:rStyle w:val="FontStyle16"/>
          <w:bCs/>
          <w:szCs w:val="28"/>
        </w:rPr>
        <w:t xml:space="preserve">                                        в</w:t>
      </w:r>
      <w:r w:rsidRPr="00F863D5">
        <w:rPr>
          <w:rStyle w:val="FontStyle16"/>
          <w:bCs/>
          <w:szCs w:val="28"/>
        </w:rPr>
        <w:t xml:space="preserve"> Івано-Франківській області</w:t>
      </w:r>
    </w:p>
    <w:p w:rsidR="00897D2F" w:rsidRPr="00D35162" w:rsidRDefault="00897D2F" w:rsidP="0079533B">
      <w:pPr>
        <w:pStyle w:val="Style3"/>
        <w:widowControl/>
        <w:spacing w:before="67"/>
        <w:ind w:left="2443" w:right="-545"/>
        <w:rPr>
          <w:rStyle w:val="FontStyle16"/>
          <w:bCs/>
          <w:szCs w:val="28"/>
        </w:rPr>
      </w:pPr>
      <w:r w:rsidRPr="00D35162">
        <w:rPr>
          <w:rStyle w:val="FontStyle16"/>
          <w:bCs/>
          <w:szCs w:val="28"/>
        </w:rPr>
        <w:t xml:space="preserve">       </w:t>
      </w:r>
      <w:r>
        <w:rPr>
          <w:rStyle w:val="FontStyle16"/>
          <w:bCs/>
          <w:szCs w:val="28"/>
        </w:rPr>
        <w:t xml:space="preserve">    № 149   від 07.08. 2017 року</w:t>
      </w:r>
    </w:p>
    <w:p w:rsidR="00897D2F" w:rsidRDefault="00897D2F" w:rsidP="0079533B">
      <w:pPr>
        <w:pStyle w:val="Style3"/>
        <w:widowControl/>
        <w:spacing w:before="67"/>
        <w:ind w:left="2443" w:right="-365"/>
        <w:rPr>
          <w:rStyle w:val="FontStyle16"/>
          <w:bCs/>
          <w:szCs w:val="28"/>
        </w:rPr>
      </w:pPr>
    </w:p>
    <w:p w:rsidR="00897D2F" w:rsidRDefault="00897D2F" w:rsidP="0079533B">
      <w:pPr>
        <w:tabs>
          <w:tab w:val="left" w:pos="2847"/>
        </w:tabs>
        <w:ind w:left="-900" w:firstLine="900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897D2F" w:rsidRDefault="00897D2F" w:rsidP="001539F7">
      <w:pPr>
        <w:ind w:left="-900" w:firstLine="900"/>
        <w:jc w:val="center"/>
        <w:rPr>
          <w:color w:val="FF0000"/>
          <w:sz w:val="28"/>
          <w:szCs w:val="28"/>
          <w:lang w:val="uk-UA"/>
        </w:rPr>
      </w:pPr>
    </w:p>
    <w:p w:rsidR="00897D2F" w:rsidRPr="00732E19" w:rsidRDefault="00897D2F" w:rsidP="001539F7">
      <w:pPr>
        <w:ind w:left="-900" w:firstLine="900"/>
        <w:jc w:val="center"/>
        <w:rPr>
          <w:b/>
          <w:bCs/>
          <w:sz w:val="28"/>
          <w:szCs w:val="28"/>
          <w:lang w:val="uk-UA"/>
        </w:rPr>
      </w:pPr>
      <w:r w:rsidRPr="00732E19">
        <w:rPr>
          <w:b/>
          <w:bCs/>
          <w:sz w:val="28"/>
          <w:szCs w:val="28"/>
          <w:lang w:val="uk-UA"/>
        </w:rPr>
        <w:t xml:space="preserve"> ІНФОРМАЦІЙНА КАРТКА</w:t>
      </w:r>
    </w:p>
    <w:p w:rsidR="00897D2F" w:rsidRPr="00732E19" w:rsidRDefault="00897D2F" w:rsidP="00A54685">
      <w:pPr>
        <w:jc w:val="center"/>
        <w:rPr>
          <w:b/>
          <w:bCs/>
          <w:sz w:val="32"/>
          <w:szCs w:val="32"/>
          <w:lang w:val="uk-UA"/>
        </w:rPr>
      </w:pPr>
      <w:r w:rsidRPr="00732E19">
        <w:rPr>
          <w:b/>
          <w:bCs/>
          <w:sz w:val="32"/>
          <w:szCs w:val="32"/>
          <w:lang w:val="uk-UA"/>
        </w:rPr>
        <w:t>адміністративної послуги</w:t>
      </w:r>
    </w:p>
    <w:p w:rsidR="00897D2F" w:rsidRPr="00732E19" w:rsidRDefault="00897D2F" w:rsidP="0080024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32E19">
        <w:rPr>
          <w:b/>
          <w:bCs/>
          <w:color w:val="000000"/>
          <w:sz w:val="28"/>
          <w:szCs w:val="28"/>
          <w:lang w:val="uk-UA"/>
        </w:rPr>
        <w:t>з видачі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</w:t>
      </w:r>
      <w:bookmarkStart w:id="0" w:name="_GoBack"/>
      <w:bookmarkEnd w:id="0"/>
      <w:r w:rsidRPr="00732E19">
        <w:rPr>
          <w:b/>
          <w:bCs/>
          <w:color w:val="000000"/>
          <w:sz w:val="28"/>
          <w:szCs w:val="28"/>
          <w:lang w:val="uk-UA"/>
        </w:rPr>
        <w:t>ання</w:t>
      </w:r>
    </w:p>
    <w:p w:rsidR="00897D2F" w:rsidRDefault="00897D2F" w:rsidP="00A54685">
      <w:pPr>
        <w:jc w:val="center"/>
        <w:rPr>
          <w:rStyle w:val="FontStyle17"/>
          <w:b/>
          <w:bCs/>
          <w:szCs w:val="28"/>
          <w:lang w:val="uk-UA"/>
        </w:rPr>
      </w:pPr>
    </w:p>
    <w:p w:rsidR="00897D2F" w:rsidRPr="00732E19" w:rsidRDefault="00897D2F" w:rsidP="00A54685">
      <w:pPr>
        <w:jc w:val="center"/>
        <w:rPr>
          <w:color w:val="000000"/>
          <w:sz w:val="28"/>
          <w:szCs w:val="28"/>
          <w:lang w:val="uk-UA"/>
        </w:rPr>
      </w:pPr>
      <w:r w:rsidRPr="00732E19">
        <w:rPr>
          <w:rStyle w:val="FontStyle17"/>
          <w:b/>
          <w:bCs/>
          <w:szCs w:val="28"/>
        </w:rPr>
        <w:t>Тлумацьке районне управління Головного управління                  Держпродспоживслужби     в        Івано-Франківській                 області</w:t>
      </w:r>
    </w:p>
    <w:p w:rsidR="00897D2F" w:rsidRPr="00732E19" w:rsidRDefault="00897D2F" w:rsidP="00A54685">
      <w:pPr>
        <w:jc w:val="center"/>
        <w:rPr>
          <w:color w:val="000000"/>
          <w:sz w:val="28"/>
          <w:szCs w:val="28"/>
          <w:lang w:val="uk-UA"/>
        </w:rPr>
      </w:pPr>
    </w:p>
    <w:p w:rsidR="00897D2F" w:rsidRDefault="00897D2F" w:rsidP="00A546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3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394"/>
        <w:gridCol w:w="5686"/>
      </w:tblGrid>
      <w:tr w:rsidR="00897D2F" w:rsidRPr="00955C13">
        <w:tc>
          <w:tcPr>
            <w:tcW w:w="10908" w:type="dxa"/>
            <w:gridSpan w:val="3"/>
          </w:tcPr>
          <w:p w:rsidR="00897D2F" w:rsidRPr="0048444E" w:rsidRDefault="00897D2F" w:rsidP="001539F7">
            <w:pPr>
              <w:ind w:left="-540" w:firstLine="54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444E">
              <w:rPr>
                <w:b/>
                <w:bCs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897D2F" w:rsidRPr="00955C13">
        <w:tc>
          <w:tcPr>
            <w:tcW w:w="5222" w:type="dxa"/>
            <w:gridSpan w:val="2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5686" w:type="dxa"/>
            <w:vAlign w:val="center"/>
          </w:tcPr>
          <w:p w:rsidR="00897D2F" w:rsidRPr="00955C13" w:rsidRDefault="00897D2F" w:rsidP="001539F7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55C13">
              <w:rPr>
                <w:i/>
                <w:iCs/>
                <w:sz w:val="28"/>
                <w:szCs w:val="28"/>
                <w:lang w:val="uk-UA"/>
              </w:rPr>
              <w:t>Центр надання адмін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істративних послуг Тлумацької </w:t>
            </w:r>
            <w:r w:rsidRPr="00955C13">
              <w:rPr>
                <w:i/>
                <w:iCs/>
                <w:sz w:val="28"/>
                <w:szCs w:val="28"/>
                <w:lang w:val="uk-UA"/>
              </w:rPr>
              <w:t>райдержадміністрації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Місцезнаходження центру</w:t>
            </w:r>
            <w:r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5686" w:type="dxa"/>
            <w:vAlign w:val="center"/>
          </w:tcPr>
          <w:p w:rsidR="00897D2F" w:rsidRPr="00955C13" w:rsidRDefault="00897D2F" w:rsidP="001539F7">
            <w:pPr>
              <w:rPr>
                <w:i/>
                <w:iCs/>
                <w:sz w:val="28"/>
                <w:szCs w:val="28"/>
                <w:lang w:val="uk-UA"/>
              </w:rPr>
            </w:pPr>
            <w:r w:rsidRPr="0002528C">
              <w:rPr>
                <w:i/>
                <w:iCs/>
                <w:sz w:val="28"/>
                <w:szCs w:val="28"/>
                <w:lang w:val="uk-UA"/>
              </w:rPr>
              <w:t>Адреса</w:t>
            </w:r>
            <w:r>
              <w:rPr>
                <w:i/>
                <w:iCs/>
                <w:sz w:val="28"/>
                <w:szCs w:val="28"/>
                <w:lang w:val="uk-UA"/>
              </w:rPr>
              <w:t>: м. Тлумач , вул. Макуха, 2</w:t>
            </w:r>
          </w:p>
          <w:p w:rsidR="00897D2F" w:rsidRPr="00955C13" w:rsidRDefault="00897D2F" w:rsidP="001539F7">
            <w:pPr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Інформація щодо </w:t>
            </w:r>
            <w:r>
              <w:rPr>
                <w:sz w:val="28"/>
                <w:szCs w:val="28"/>
                <w:lang w:val="uk-UA"/>
              </w:rPr>
              <w:t xml:space="preserve">режиму роботи </w:t>
            </w:r>
            <w:r w:rsidRPr="00955C13">
              <w:rPr>
                <w:sz w:val="28"/>
                <w:szCs w:val="28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686" w:type="dxa"/>
            <w:vAlign w:val="center"/>
          </w:tcPr>
          <w:p w:rsidR="00897D2F" w:rsidRPr="00E72306" w:rsidRDefault="00897D2F" w:rsidP="001539F7">
            <w:pPr>
              <w:pStyle w:val="Style8"/>
              <w:widowControl/>
              <w:tabs>
                <w:tab w:val="left" w:leader="dot" w:pos="3389"/>
              </w:tabs>
              <w:rPr>
                <w:rStyle w:val="FontStyle19"/>
                <w:rFonts w:cs="Arial Narrow"/>
                <w:bCs/>
                <w:szCs w:val="12"/>
              </w:rPr>
            </w:pPr>
            <w:r>
              <w:rPr>
                <w:rStyle w:val="FontStyle17"/>
                <w:szCs w:val="28"/>
                <w:lang w:val="en-US"/>
              </w:rPr>
              <w:t xml:space="preserve">                 </w:t>
            </w:r>
            <w:r w:rsidRPr="00E72306">
              <w:rPr>
                <w:rStyle w:val="FontStyle17"/>
                <w:szCs w:val="28"/>
              </w:rPr>
              <w:t>Понеділок, четвер</w:t>
            </w:r>
            <w:r w:rsidRPr="00E72306">
              <w:rPr>
                <w:rStyle w:val="FontStyle16"/>
                <w:bCs/>
                <w:szCs w:val="28"/>
              </w:rPr>
              <w:t xml:space="preserve"> </w:t>
            </w:r>
            <w:r w:rsidRPr="00E72306">
              <w:rPr>
                <w:rStyle w:val="FontStyle16"/>
                <w:b w:val="0"/>
                <w:szCs w:val="28"/>
              </w:rPr>
              <w:t xml:space="preserve">з </w:t>
            </w:r>
            <w:r w:rsidRPr="00922205">
              <w:rPr>
                <w:rStyle w:val="FontStyle17"/>
                <w:szCs w:val="28"/>
              </w:rPr>
              <w:t>9</w:t>
            </w:r>
            <w:r w:rsidRPr="00922205">
              <w:rPr>
                <w:rStyle w:val="FontStyle17"/>
                <w:szCs w:val="28"/>
                <w:vertAlign w:val="superscript"/>
              </w:rPr>
              <w:t>00</w:t>
            </w:r>
            <w:r w:rsidRPr="00922205">
              <w:rPr>
                <w:rStyle w:val="FontStyle17"/>
                <w:szCs w:val="28"/>
              </w:rPr>
              <w:t xml:space="preserve"> до 16</w:t>
            </w:r>
            <w:r w:rsidRPr="00922205">
              <w:rPr>
                <w:rStyle w:val="FontStyle17"/>
                <w:szCs w:val="28"/>
                <w:vertAlign w:val="superscript"/>
              </w:rPr>
              <w:t>00</w:t>
            </w:r>
            <w:r w:rsidRPr="00E72306">
              <w:rPr>
                <w:rStyle w:val="FontStyle16"/>
                <w:bCs/>
                <w:szCs w:val="28"/>
              </w:rPr>
              <w:t xml:space="preserve"> </w:t>
            </w:r>
          </w:p>
          <w:p w:rsidR="00897D2F" w:rsidRPr="00955C13" w:rsidRDefault="00897D2F" w:rsidP="001539F7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72306">
              <w:rPr>
                <w:rStyle w:val="FontStyle17"/>
                <w:szCs w:val="28"/>
              </w:rPr>
              <w:t>Вівторок</w:t>
            </w:r>
            <w:r>
              <w:rPr>
                <w:rStyle w:val="FontStyle17"/>
                <w:szCs w:val="28"/>
              </w:rPr>
              <w:t xml:space="preserve"> з 9</w:t>
            </w:r>
            <w:r>
              <w:rPr>
                <w:rStyle w:val="FontStyle17"/>
                <w:szCs w:val="28"/>
                <w:vertAlign w:val="superscript"/>
              </w:rPr>
              <w:t>00</w:t>
            </w:r>
            <w:r>
              <w:rPr>
                <w:rStyle w:val="FontStyle17"/>
                <w:szCs w:val="28"/>
              </w:rPr>
              <w:t>до 20</w:t>
            </w:r>
            <w:r>
              <w:rPr>
                <w:rStyle w:val="FontStyle17"/>
                <w:szCs w:val="28"/>
                <w:vertAlign w:val="superscript"/>
              </w:rPr>
              <w:t>00</w:t>
            </w:r>
            <w:r w:rsidRPr="00E72306">
              <w:rPr>
                <w:rStyle w:val="FontStyle17"/>
                <w:szCs w:val="28"/>
              </w:rPr>
              <w:t>, середа</w:t>
            </w:r>
            <w:r>
              <w:rPr>
                <w:rStyle w:val="FontStyle17"/>
                <w:szCs w:val="28"/>
              </w:rPr>
              <w:t xml:space="preserve"> з 8</w:t>
            </w:r>
            <w:r>
              <w:rPr>
                <w:rStyle w:val="FontStyle17"/>
                <w:szCs w:val="28"/>
                <w:vertAlign w:val="superscript"/>
              </w:rPr>
              <w:t>00</w:t>
            </w:r>
            <w:r>
              <w:rPr>
                <w:rStyle w:val="FontStyle17"/>
                <w:szCs w:val="28"/>
              </w:rPr>
              <w:t>до16</w:t>
            </w:r>
            <w:r>
              <w:rPr>
                <w:rStyle w:val="FontStyle17"/>
                <w:szCs w:val="28"/>
                <w:vertAlign w:val="superscript"/>
              </w:rPr>
              <w:t>00</w:t>
            </w:r>
            <w:r w:rsidRPr="00E72306">
              <w:rPr>
                <w:rStyle w:val="FontStyle17"/>
                <w:szCs w:val="28"/>
              </w:rPr>
              <w:t>,</w:t>
            </w:r>
            <w:r>
              <w:rPr>
                <w:rStyle w:val="FontStyle17"/>
                <w:szCs w:val="28"/>
                <w:lang w:val="en-US"/>
              </w:rPr>
              <w:t xml:space="preserve">                           </w:t>
            </w:r>
            <w:r>
              <w:rPr>
                <w:rStyle w:val="FontStyle17"/>
                <w:szCs w:val="28"/>
              </w:rPr>
              <w:t xml:space="preserve"> </w:t>
            </w:r>
            <w:r w:rsidRPr="00E72306">
              <w:rPr>
                <w:rStyle w:val="FontStyle17"/>
                <w:szCs w:val="28"/>
              </w:rPr>
              <w:t>п'ятниця</w:t>
            </w:r>
            <w:r>
              <w:rPr>
                <w:rStyle w:val="FontStyle17"/>
                <w:szCs w:val="28"/>
              </w:rPr>
              <w:t xml:space="preserve"> з</w:t>
            </w:r>
            <w:r>
              <w:rPr>
                <w:rStyle w:val="FontStyle16"/>
                <w:bCs/>
                <w:szCs w:val="28"/>
              </w:rPr>
              <w:t xml:space="preserve"> </w:t>
            </w:r>
            <w:r w:rsidRPr="0079533B">
              <w:rPr>
                <w:rStyle w:val="FontStyle16"/>
                <w:b w:val="0"/>
                <w:szCs w:val="28"/>
              </w:rPr>
              <w:t>8</w:t>
            </w:r>
            <w:r w:rsidRPr="0079533B">
              <w:rPr>
                <w:rStyle w:val="FontStyle16"/>
                <w:b w:val="0"/>
                <w:szCs w:val="28"/>
                <w:vertAlign w:val="superscript"/>
              </w:rPr>
              <w:t>00</w:t>
            </w:r>
            <w:r w:rsidRPr="0079533B">
              <w:rPr>
                <w:rStyle w:val="FontStyle16"/>
                <w:b w:val="0"/>
                <w:szCs w:val="28"/>
              </w:rPr>
              <w:t>до 15</w:t>
            </w:r>
            <w:r w:rsidRPr="0079533B">
              <w:rPr>
                <w:rStyle w:val="FontStyle16"/>
                <w:b w:val="0"/>
                <w:szCs w:val="28"/>
                <w:vertAlign w:val="superscript"/>
              </w:rPr>
              <w:t>00</w:t>
            </w:r>
            <w:r w:rsidRPr="00E72306">
              <w:rPr>
                <w:rStyle w:val="FontStyle16"/>
                <w:bCs/>
                <w:szCs w:val="28"/>
              </w:rPr>
              <w:t xml:space="preserve"> 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Телефон/факс (довідки), </w:t>
            </w:r>
            <w:r w:rsidRPr="00955C13">
              <w:rPr>
                <w:sz w:val="28"/>
                <w:szCs w:val="28"/>
                <w:lang w:val="uk-UA"/>
              </w:rPr>
              <w:t>центру надання адміністративних послуг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686" w:type="dxa"/>
          </w:tcPr>
          <w:p w:rsidR="00897D2F" w:rsidRPr="00955C13" w:rsidRDefault="00897D2F" w:rsidP="001539F7">
            <w:pPr>
              <w:rPr>
                <w:i/>
                <w:iCs/>
                <w:color w:val="FF0000"/>
                <w:sz w:val="28"/>
                <w:szCs w:val="28"/>
                <w:lang w:val="uk-UA"/>
              </w:rPr>
            </w:pPr>
            <w:r>
              <w:rPr>
                <w:rStyle w:val="FontStyle17"/>
                <w:szCs w:val="28"/>
              </w:rPr>
              <w:t>тел.(03479)2-35-70</w:t>
            </w:r>
            <w:r w:rsidRPr="00A94397">
              <w:rPr>
                <w:rStyle w:val="FontStyle17"/>
                <w:szCs w:val="28"/>
              </w:rPr>
              <w:br/>
              <w:t>e-mail ЦНАП:</w:t>
            </w:r>
            <w:r w:rsidRPr="00A94397">
              <w:rPr>
                <w:rStyle w:val="FontStyle20"/>
                <w:i w:val="0"/>
                <w:szCs w:val="28"/>
              </w:rPr>
              <w:t xml:space="preserve"> </w:t>
            </w:r>
            <w:r>
              <w:rPr>
                <w:rStyle w:val="FontStyle20"/>
                <w:i w:val="0"/>
                <w:szCs w:val="28"/>
                <w:lang w:val="en-US"/>
              </w:rPr>
              <w:t>cnaptlumach@ukr.net</w:t>
            </w:r>
          </w:p>
        </w:tc>
      </w:tr>
      <w:tr w:rsidR="00897D2F" w:rsidRPr="00955C13">
        <w:tc>
          <w:tcPr>
            <w:tcW w:w="10908" w:type="dxa"/>
            <w:gridSpan w:val="3"/>
          </w:tcPr>
          <w:p w:rsidR="00897D2F" w:rsidRPr="001C3813" w:rsidRDefault="00897D2F" w:rsidP="001539F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center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394" w:type="dxa"/>
          </w:tcPr>
          <w:p w:rsidR="00897D2F" w:rsidRPr="004C6030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86" w:type="dxa"/>
            <w:vAlign w:val="center"/>
          </w:tcPr>
          <w:p w:rsidR="00897D2F" w:rsidRPr="004C6030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Тлумач, вул. Н.Яремчука, 2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center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394" w:type="dxa"/>
          </w:tcPr>
          <w:p w:rsidR="00897D2F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86" w:type="dxa"/>
            <w:vAlign w:val="center"/>
          </w:tcPr>
          <w:p w:rsidR="00897D2F" w:rsidRDefault="00897D2F" w:rsidP="001539F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 з 8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17</w:t>
            </w:r>
            <w:r>
              <w:rPr>
                <w:sz w:val="28"/>
                <w:szCs w:val="28"/>
                <w:vertAlign w:val="superscript"/>
                <w:lang w:val="uk-UA"/>
              </w:rPr>
              <w:t>15</w:t>
            </w:r>
          </w:p>
          <w:p w:rsidR="00897D2F" w:rsidRPr="004C6030" w:rsidRDefault="00897D2F" w:rsidP="001539F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з 8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16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center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394" w:type="dxa"/>
          </w:tcPr>
          <w:p w:rsidR="00897D2F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5686" w:type="dxa"/>
            <w:vAlign w:val="center"/>
          </w:tcPr>
          <w:p w:rsidR="00897D2F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(03479) 2-13-68</w:t>
            </w:r>
          </w:p>
          <w:p w:rsidR="00897D2F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7D2F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FontStyle17"/>
                <w:szCs w:val="28"/>
                <w:lang w:val="en-US"/>
              </w:rPr>
              <w:t>e-mail    tlymach-dergprod@vetif.gov.ua</w:t>
            </w:r>
          </w:p>
        </w:tc>
      </w:tr>
      <w:tr w:rsidR="00897D2F" w:rsidRPr="00955C13">
        <w:tc>
          <w:tcPr>
            <w:tcW w:w="828" w:type="dxa"/>
          </w:tcPr>
          <w:p w:rsidR="00897D2F" w:rsidRPr="00955C13" w:rsidRDefault="00897D2F" w:rsidP="001539F7">
            <w:pPr>
              <w:jc w:val="both"/>
              <w:rPr>
                <w:lang w:val="uk-UA"/>
              </w:rPr>
            </w:pPr>
          </w:p>
        </w:tc>
        <w:tc>
          <w:tcPr>
            <w:tcW w:w="10080" w:type="dxa"/>
            <w:gridSpan w:val="2"/>
          </w:tcPr>
          <w:p w:rsidR="00897D2F" w:rsidRPr="0048444E" w:rsidRDefault="00897D2F" w:rsidP="001539F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8444E">
              <w:rPr>
                <w:b/>
                <w:bCs/>
                <w:sz w:val="28"/>
                <w:szCs w:val="28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686" w:type="dxa"/>
          </w:tcPr>
          <w:p w:rsidR="00897D2F" w:rsidRPr="00732E19" w:rsidRDefault="00897D2F" w:rsidP="001539F7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732E19">
              <w:rPr>
                <w:i/>
                <w:iCs/>
                <w:sz w:val="28"/>
                <w:szCs w:val="28"/>
                <w:lang w:val="uk-UA"/>
              </w:rPr>
              <w:t>Закон України «Про адміністративні послуги»</w:t>
            </w:r>
          </w:p>
          <w:p w:rsidR="00897D2F" w:rsidRPr="00732E19" w:rsidRDefault="00897D2F" w:rsidP="001539F7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732E19">
              <w:rPr>
                <w:i/>
                <w:iCs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897D2F" w:rsidRPr="00A409A7" w:rsidRDefault="00897D2F" w:rsidP="001539F7">
            <w:pPr>
              <w:jc w:val="both"/>
              <w:rPr>
                <w:i/>
                <w:iCs/>
                <w:color w:val="FF0000"/>
                <w:sz w:val="28"/>
                <w:szCs w:val="28"/>
                <w:lang w:val="uk-UA"/>
              </w:rPr>
            </w:pPr>
            <w:r w:rsidRPr="00732E19">
              <w:rPr>
                <w:i/>
                <w:iCs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діяльності», п. 53</w:t>
            </w:r>
          </w:p>
        </w:tc>
      </w:tr>
      <w:tr w:rsidR="00897D2F" w:rsidRPr="00A409A7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6" w:type="dxa"/>
          </w:tcPr>
          <w:p w:rsidR="00897D2F" w:rsidRDefault="00897D2F" w:rsidP="001539F7">
            <w:pPr>
              <w:jc w:val="both"/>
              <w:rPr>
                <w:lang w:val="uk-UA"/>
              </w:rPr>
            </w:pPr>
            <w:r w:rsidRPr="00955C13">
              <w:rPr>
                <w:lang w:val="uk-UA"/>
              </w:rPr>
              <w:t xml:space="preserve">Постанова Кабінету Міністрів України від </w:t>
            </w:r>
            <w:r>
              <w:rPr>
                <w:lang w:val="uk-UA"/>
              </w:rPr>
              <w:t xml:space="preserve">17.10.2013р. № 761 «Про Порядок видачі дозволу на проведення діагностичних, </w:t>
            </w:r>
            <w:r w:rsidRPr="008707FA">
              <w:rPr>
                <w:color w:val="000000"/>
                <w:lang w:val="uk-UA"/>
              </w:rPr>
              <w:t>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  <w:r>
              <w:rPr>
                <w:lang w:val="uk-UA"/>
              </w:rPr>
              <w:t>»</w:t>
            </w:r>
          </w:p>
          <w:p w:rsidR="00897D2F" w:rsidRDefault="00897D2F" w:rsidP="001539F7">
            <w:pPr>
              <w:jc w:val="both"/>
              <w:rPr>
                <w:lang w:val="uk-UA"/>
              </w:rPr>
            </w:pPr>
          </w:p>
          <w:p w:rsidR="00897D2F" w:rsidRDefault="00897D2F" w:rsidP="001539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10.09.2014р. № 442 «Про оптимізацію системи центральних органів виконавчої влади»</w:t>
            </w:r>
          </w:p>
          <w:p w:rsidR="00897D2F" w:rsidRDefault="00897D2F" w:rsidP="001539F7">
            <w:pPr>
              <w:jc w:val="both"/>
              <w:rPr>
                <w:lang w:val="uk-UA"/>
              </w:rPr>
            </w:pPr>
          </w:p>
          <w:p w:rsidR="00897D2F" w:rsidRDefault="00897D2F" w:rsidP="001539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897D2F" w:rsidRDefault="00897D2F" w:rsidP="001539F7">
            <w:pPr>
              <w:jc w:val="both"/>
              <w:rPr>
                <w:lang w:val="uk-UA"/>
              </w:rPr>
            </w:pPr>
          </w:p>
          <w:p w:rsidR="00897D2F" w:rsidRDefault="00897D2F" w:rsidP="001539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897D2F" w:rsidRDefault="00897D2F" w:rsidP="001539F7">
            <w:pPr>
              <w:jc w:val="both"/>
              <w:rPr>
                <w:lang w:val="uk-UA"/>
              </w:rPr>
            </w:pPr>
          </w:p>
          <w:p w:rsidR="00897D2F" w:rsidRDefault="00897D2F" w:rsidP="001539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16.05.2016р.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897D2F" w:rsidRDefault="00897D2F" w:rsidP="001539F7">
            <w:pPr>
              <w:jc w:val="both"/>
              <w:rPr>
                <w:lang w:val="uk-UA"/>
              </w:rPr>
            </w:pPr>
          </w:p>
          <w:p w:rsidR="00897D2F" w:rsidRDefault="00897D2F" w:rsidP="001539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897D2F" w:rsidRDefault="00897D2F" w:rsidP="001539F7">
            <w:pPr>
              <w:jc w:val="both"/>
              <w:rPr>
                <w:lang w:val="uk-UA"/>
              </w:rPr>
            </w:pPr>
          </w:p>
          <w:p w:rsidR="00897D2F" w:rsidRDefault="00897D2F" w:rsidP="001539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22.06-1999 № 1109 «Про затвердження Положення про державний санітарно-епідеміологічний нагляд в Україні».</w:t>
            </w:r>
          </w:p>
          <w:p w:rsidR="00897D2F" w:rsidRPr="00922E08" w:rsidRDefault="00897D2F" w:rsidP="001539F7">
            <w:pPr>
              <w:jc w:val="both"/>
              <w:rPr>
                <w:lang w:val="uk-UA"/>
              </w:rPr>
            </w:pPr>
          </w:p>
        </w:tc>
      </w:tr>
      <w:tr w:rsidR="00897D2F" w:rsidRPr="00800240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5686" w:type="dxa"/>
            <w:vAlign w:val="center"/>
          </w:tcPr>
          <w:p w:rsidR="00897D2F" w:rsidRDefault="00897D2F" w:rsidP="001539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Державні санітарні норми і правила захисту населення від впливу електромагнітних випромінювань, затверджені наказом МОЗ України від 01.08.1996р. № 239 зареєстрований в Мін’юсті України 29.08.1996 за № 488/1513;</w:t>
            </w:r>
          </w:p>
          <w:p w:rsidR="00897D2F" w:rsidRDefault="00897D2F" w:rsidP="001539F7">
            <w:pPr>
              <w:jc w:val="center"/>
              <w:rPr>
                <w:lang w:val="uk-UA"/>
              </w:rPr>
            </w:pPr>
          </w:p>
          <w:p w:rsidR="00897D2F" w:rsidRPr="00912E3C" w:rsidRDefault="00897D2F" w:rsidP="001539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Мін’юсті України 17.12.2013 за № 2130/24662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5686" w:type="dxa"/>
            <w:vAlign w:val="center"/>
          </w:tcPr>
          <w:p w:rsidR="00897D2F" w:rsidRPr="00955C13" w:rsidRDefault="00897D2F" w:rsidP="001539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97D2F" w:rsidRPr="00955C13">
        <w:tc>
          <w:tcPr>
            <w:tcW w:w="10908" w:type="dxa"/>
            <w:gridSpan w:val="3"/>
          </w:tcPr>
          <w:p w:rsidR="00897D2F" w:rsidRPr="00922E08" w:rsidRDefault="00897D2F" w:rsidP="001539F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897D2F" w:rsidRPr="001C38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86" w:type="dxa"/>
          </w:tcPr>
          <w:p w:rsidR="00897D2F" w:rsidRPr="00EA6E66" w:rsidRDefault="00897D2F" w:rsidP="001539F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897D2F" w:rsidRPr="00955C13">
        <w:trPr>
          <w:trHeight w:val="12061"/>
        </w:trPr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 xml:space="preserve">адміністративної послуги, а також вимоги до </w:t>
            </w:r>
            <w:r w:rsidRPr="00955C13">
              <w:rPr>
                <w:sz w:val="28"/>
                <w:szCs w:val="28"/>
                <w:lang w:val="uk-UA"/>
              </w:rPr>
              <w:t xml:space="preserve">документа дозвільного характеру  </w:t>
            </w:r>
          </w:p>
        </w:tc>
        <w:tc>
          <w:tcPr>
            <w:tcW w:w="5686" w:type="dxa"/>
          </w:tcPr>
          <w:p w:rsidR="00897D2F" w:rsidRPr="00912E3C" w:rsidRDefault="00897D2F" w:rsidP="001539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77899">
              <w:rPr>
                <w:i/>
                <w:iCs/>
                <w:color w:val="000000"/>
                <w:sz w:val="28"/>
                <w:szCs w:val="28"/>
              </w:rPr>
              <w:t>Заява до</w:t>
            </w:r>
            <w:r w:rsidRPr="00E77899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897D2F" w:rsidRPr="00912E3C" w:rsidRDefault="00897D2F" w:rsidP="001539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Договір оренди або інший документ, що підтверджує право використання відповідного майданчика (об’єкта) для розташування джерел неіонізуючого випромінювання.</w:t>
            </w:r>
          </w:p>
          <w:p w:rsidR="00897D2F" w:rsidRPr="00222F18" w:rsidRDefault="00897D2F" w:rsidP="001539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Інформація про технічні характеристики джерел неіонізуючого випромінювання або технічний паспорт зазначених джерел.</w:t>
            </w:r>
          </w:p>
          <w:p w:rsidR="00897D2F" w:rsidRPr="00222F18" w:rsidRDefault="00897D2F" w:rsidP="001539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План-схема з позначенням місця розташування джерел неіонізуючого випромінювання.</w:t>
            </w:r>
          </w:p>
          <w:p w:rsidR="00897D2F" w:rsidRPr="00222F18" w:rsidRDefault="00897D2F" w:rsidP="001539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Протокол вимірювання рівня неіонізуючого випромінювання, що створюється джерелом неіонізуючого випромінювання, на яке видається дозвіл.</w:t>
            </w:r>
          </w:p>
          <w:p w:rsidR="00897D2F" w:rsidRPr="00222F18" w:rsidRDefault="00897D2F" w:rsidP="001539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в разі відсутності даних щодо їх безпечності для здоров’я населення.</w:t>
            </w:r>
          </w:p>
          <w:p w:rsidR="00897D2F" w:rsidRPr="00222F18" w:rsidRDefault="00897D2F" w:rsidP="001539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Розрахунки розподілу рівнів електромагнітного поля проведені референс-центром електромагнітних полів та інших фізичних факторів, оформлені у вигляді санітарного паспорта радіотехнічного об’єкта ( для джерел електромагнітного випромінювання).</w:t>
            </w:r>
          </w:p>
          <w:p w:rsidR="00897D2F" w:rsidRPr="00E77899" w:rsidRDefault="00897D2F" w:rsidP="001539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Опис даних документів.</w:t>
            </w:r>
          </w:p>
          <w:p w:rsidR="00897D2F" w:rsidRPr="00E77899" w:rsidRDefault="00897D2F" w:rsidP="001539F7">
            <w:pPr>
              <w:pStyle w:val="ListParagraph"/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86" w:type="dxa"/>
            <w:vAlign w:val="center"/>
          </w:tcPr>
          <w:p w:rsidR="00897D2F" w:rsidRPr="003C1FDE" w:rsidRDefault="00897D2F" w:rsidP="001539F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5686" w:type="dxa"/>
            <w:vAlign w:val="center"/>
          </w:tcPr>
          <w:p w:rsidR="00897D2F" w:rsidRDefault="00897D2F" w:rsidP="001539F7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  <w:p w:rsidR="00897D2F" w:rsidRPr="00732E19" w:rsidRDefault="00897D2F" w:rsidP="001539F7">
            <w:pPr>
              <w:jc w:val="center"/>
              <w:rPr>
                <w:sz w:val="32"/>
                <w:szCs w:val="32"/>
                <w:lang w:val="uk-UA"/>
              </w:rPr>
            </w:pPr>
            <w:r w:rsidRPr="00732E19">
              <w:rPr>
                <w:sz w:val="32"/>
                <w:szCs w:val="32"/>
                <w:lang w:val="uk-UA"/>
              </w:rPr>
              <w:t>Безоплатно</w:t>
            </w:r>
          </w:p>
          <w:p w:rsidR="00897D2F" w:rsidRPr="00955C13" w:rsidRDefault="00897D2F" w:rsidP="001539F7">
            <w:pPr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0080" w:type="dxa"/>
            <w:gridSpan w:val="2"/>
            <w:vAlign w:val="center"/>
          </w:tcPr>
          <w:p w:rsidR="00897D2F" w:rsidRPr="00955C13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897D2F" w:rsidRPr="00A409A7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14.1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6" w:type="dxa"/>
            <w:vAlign w:val="center"/>
          </w:tcPr>
          <w:p w:rsidR="00897D2F" w:rsidRPr="00E77899" w:rsidRDefault="00897D2F" w:rsidP="001539F7">
            <w:pPr>
              <w:jc w:val="center"/>
              <w:rPr>
                <w:i/>
                <w:iCs/>
                <w:color w:val="FF0000"/>
                <w:sz w:val="28"/>
                <w:szCs w:val="28"/>
                <w:lang w:val="uk-UA"/>
              </w:rPr>
            </w:pPr>
          </w:p>
        </w:tc>
      </w:tr>
      <w:tr w:rsidR="00897D2F" w:rsidRPr="006D55F0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14.2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Розмір плати</w:t>
            </w:r>
          </w:p>
        </w:tc>
        <w:tc>
          <w:tcPr>
            <w:tcW w:w="5686" w:type="dxa"/>
            <w:vAlign w:val="center"/>
          </w:tcPr>
          <w:p w:rsidR="00897D2F" w:rsidRPr="006D55F0" w:rsidRDefault="00897D2F" w:rsidP="001539F7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14.3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686" w:type="dxa"/>
            <w:vAlign w:val="center"/>
          </w:tcPr>
          <w:p w:rsidR="00897D2F" w:rsidRPr="00955C13" w:rsidRDefault="00897D2F" w:rsidP="001539F7">
            <w:pPr>
              <w:jc w:val="center"/>
              <w:rPr>
                <w:i/>
                <w:iCs/>
                <w:color w:val="FF0000"/>
                <w:lang w:val="uk-UA"/>
              </w:rPr>
            </w:pP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686" w:type="dxa"/>
            <w:vAlign w:val="center"/>
          </w:tcPr>
          <w:p w:rsidR="00897D2F" w:rsidRPr="00732E19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 w:rsidRPr="00732E19">
              <w:rPr>
                <w:sz w:val="28"/>
                <w:szCs w:val="28"/>
                <w:lang w:val="uk-UA"/>
              </w:rPr>
              <w:t>10 робочих днів</w:t>
            </w:r>
          </w:p>
        </w:tc>
      </w:tr>
      <w:tr w:rsidR="00897D2F" w:rsidRPr="00955C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394" w:type="dxa"/>
          </w:tcPr>
          <w:p w:rsidR="00897D2F" w:rsidRPr="00955C13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55C13">
              <w:rPr>
                <w:sz w:val="28"/>
                <w:szCs w:val="28"/>
                <w:lang w:val="uk-UA"/>
              </w:rPr>
              <w:t xml:space="preserve">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5686" w:type="dxa"/>
          </w:tcPr>
          <w:p w:rsidR="00897D2F" w:rsidRPr="00950CB2" w:rsidRDefault="00897D2F" w:rsidP="001539F7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897D2F" w:rsidRPr="00950CB2" w:rsidRDefault="00897D2F" w:rsidP="001539F7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:rsidR="00897D2F" w:rsidRPr="00950CB2" w:rsidRDefault="00897D2F" w:rsidP="001539F7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Негативний висновок за результатами проведених експертиз та обмежень.</w:t>
            </w:r>
          </w:p>
          <w:p w:rsidR="00897D2F" w:rsidRPr="00955C13" w:rsidRDefault="00897D2F" w:rsidP="001539F7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950CB2">
              <w:rPr>
                <w:sz w:val="28"/>
                <w:szCs w:val="28"/>
              </w:rPr>
              <w:t>Інші підстави, які передбачені чинним законодавством.</w:t>
            </w:r>
          </w:p>
        </w:tc>
      </w:tr>
      <w:tr w:rsidR="00897D2F" w:rsidRPr="001C38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394" w:type="dxa"/>
          </w:tcPr>
          <w:p w:rsidR="00897D2F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86" w:type="dxa"/>
            <w:vAlign w:val="center"/>
          </w:tcPr>
          <w:p w:rsidR="00897D2F" w:rsidRPr="00D82FFC" w:rsidRDefault="00897D2F" w:rsidP="00153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дозволу.</w:t>
            </w:r>
          </w:p>
        </w:tc>
      </w:tr>
      <w:tr w:rsidR="00897D2F" w:rsidRPr="001C3813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394" w:type="dxa"/>
          </w:tcPr>
          <w:p w:rsidR="00897D2F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86" w:type="dxa"/>
          </w:tcPr>
          <w:p w:rsidR="00897D2F" w:rsidRPr="00D82FFC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897D2F" w:rsidRPr="00D82FFC">
        <w:tc>
          <w:tcPr>
            <w:tcW w:w="828" w:type="dxa"/>
          </w:tcPr>
          <w:p w:rsidR="00897D2F" w:rsidRPr="00C270F6" w:rsidRDefault="00897D2F" w:rsidP="001539F7">
            <w:pPr>
              <w:jc w:val="both"/>
              <w:rPr>
                <w:sz w:val="20"/>
                <w:szCs w:val="20"/>
                <w:lang w:val="uk-UA"/>
              </w:rPr>
            </w:pPr>
            <w:r w:rsidRPr="00C270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394" w:type="dxa"/>
          </w:tcPr>
          <w:p w:rsidR="00897D2F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686" w:type="dxa"/>
          </w:tcPr>
          <w:p w:rsidR="00897D2F" w:rsidRDefault="00897D2F" w:rsidP="001539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897D2F" w:rsidRPr="00955C13" w:rsidRDefault="00897D2F" w:rsidP="00A54685">
      <w:pPr>
        <w:jc w:val="center"/>
        <w:rPr>
          <w:sz w:val="20"/>
          <w:szCs w:val="20"/>
          <w:lang w:val="uk-UA"/>
        </w:rPr>
      </w:pPr>
    </w:p>
    <w:p w:rsidR="00897D2F" w:rsidRDefault="00897D2F" w:rsidP="002D0620">
      <w:pPr>
        <w:ind w:firstLine="708"/>
      </w:pPr>
      <w:r>
        <w:t>Підготував провідний фахівець відділу державного нагляду за дотриманням     санітарного законодавства Генсіцький О.</w:t>
      </w:r>
    </w:p>
    <w:p w:rsidR="00897D2F" w:rsidRPr="00477D5E" w:rsidRDefault="00897D2F" w:rsidP="002D0620"/>
    <w:p w:rsidR="00897D2F" w:rsidRPr="00477D5E" w:rsidRDefault="00897D2F" w:rsidP="002D0620"/>
    <w:p w:rsidR="00897D2F" w:rsidRPr="00477D5E" w:rsidRDefault="00897D2F" w:rsidP="002D0620"/>
    <w:p w:rsidR="00897D2F" w:rsidRDefault="00897D2F" w:rsidP="002D0620"/>
    <w:p w:rsidR="00897D2F" w:rsidRDefault="00897D2F" w:rsidP="002D0620">
      <w:pPr>
        <w:ind w:firstLine="708"/>
        <w:rPr>
          <w:sz w:val="28"/>
          <w:szCs w:val="28"/>
        </w:rPr>
      </w:pPr>
      <w:r w:rsidRPr="00477D5E">
        <w:rPr>
          <w:sz w:val="28"/>
          <w:szCs w:val="28"/>
        </w:rPr>
        <w:t>Начальник Тлумацького районного управління</w:t>
      </w:r>
    </w:p>
    <w:p w:rsidR="00897D2F" w:rsidRDefault="00897D2F" w:rsidP="002D06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Головного управління Держпродспоживслужби</w:t>
      </w:r>
    </w:p>
    <w:p w:rsidR="00897D2F" w:rsidRPr="00955C13" w:rsidRDefault="00897D2F" w:rsidP="002D0620">
      <w:pPr>
        <w:tabs>
          <w:tab w:val="left" w:pos="7620"/>
        </w:tabs>
        <w:ind w:firstLine="708"/>
      </w:pPr>
      <w:r>
        <w:t xml:space="preserve">               в Івано-Франківській області</w:t>
      </w:r>
      <w:r>
        <w:tab/>
        <w:t>Яскілка В.М.</w:t>
      </w:r>
      <w:r w:rsidRPr="00955C13">
        <w:rPr>
          <w:sz w:val="28"/>
          <w:szCs w:val="28"/>
          <w:lang w:val="uk-UA"/>
        </w:rPr>
        <w:tab/>
      </w:r>
      <w:r w:rsidRPr="00955C13">
        <w:rPr>
          <w:sz w:val="28"/>
          <w:szCs w:val="28"/>
          <w:lang w:val="uk-UA"/>
        </w:rPr>
        <w:tab/>
      </w:r>
      <w:r w:rsidRPr="00955C13">
        <w:rPr>
          <w:sz w:val="28"/>
          <w:szCs w:val="28"/>
          <w:lang w:val="uk-UA"/>
        </w:rPr>
        <w:tab/>
      </w:r>
    </w:p>
    <w:sectPr w:rsidR="00897D2F" w:rsidRPr="00955C13" w:rsidSect="00180F66">
      <w:pgSz w:w="13041" w:h="17577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5618"/>
    <w:rsid w:val="0002528C"/>
    <w:rsid w:val="00074B0A"/>
    <w:rsid w:val="000B5DCA"/>
    <w:rsid w:val="000C25A4"/>
    <w:rsid w:val="000E0E85"/>
    <w:rsid w:val="000F1035"/>
    <w:rsid w:val="000F1611"/>
    <w:rsid w:val="000F5E0D"/>
    <w:rsid w:val="00106689"/>
    <w:rsid w:val="001539F7"/>
    <w:rsid w:val="0016282A"/>
    <w:rsid w:val="00175E8A"/>
    <w:rsid w:val="00180F66"/>
    <w:rsid w:val="001A6EFA"/>
    <w:rsid w:val="001C3813"/>
    <w:rsid w:val="001D3C15"/>
    <w:rsid w:val="00207A62"/>
    <w:rsid w:val="00222F18"/>
    <w:rsid w:val="00243AB3"/>
    <w:rsid w:val="00247860"/>
    <w:rsid w:val="00266FC0"/>
    <w:rsid w:val="0027603B"/>
    <w:rsid w:val="002D0620"/>
    <w:rsid w:val="0033723B"/>
    <w:rsid w:val="00396273"/>
    <w:rsid w:val="003C1FDE"/>
    <w:rsid w:val="003C5958"/>
    <w:rsid w:val="00401AFF"/>
    <w:rsid w:val="004308B4"/>
    <w:rsid w:val="004330BC"/>
    <w:rsid w:val="00473D1C"/>
    <w:rsid w:val="00477D5E"/>
    <w:rsid w:val="0048444E"/>
    <w:rsid w:val="004C6030"/>
    <w:rsid w:val="004D40B0"/>
    <w:rsid w:val="00503600"/>
    <w:rsid w:val="00504720"/>
    <w:rsid w:val="00527820"/>
    <w:rsid w:val="0053556E"/>
    <w:rsid w:val="005A2A5C"/>
    <w:rsid w:val="005C37FA"/>
    <w:rsid w:val="005F48F3"/>
    <w:rsid w:val="006046C9"/>
    <w:rsid w:val="00687D73"/>
    <w:rsid w:val="006A3EEB"/>
    <w:rsid w:val="006B2EB7"/>
    <w:rsid w:val="006D55F0"/>
    <w:rsid w:val="00732E19"/>
    <w:rsid w:val="00777FF2"/>
    <w:rsid w:val="00790585"/>
    <w:rsid w:val="0079533B"/>
    <w:rsid w:val="007B6CC3"/>
    <w:rsid w:val="00800240"/>
    <w:rsid w:val="00820DC1"/>
    <w:rsid w:val="00861654"/>
    <w:rsid w:val="008707FA"/>
    <w:rsid w:val="008750D7"/>
    <w:rsid w:val="008776C6"/>
    <w:rsid w:val="00897D2F"/>
    <w:rsid w:val="008E6E3E"/>
    <w:rsid w:val="008E7373"/>
    <w:rsid w:val="008F737B"/>
    <w:rsid w:val="00912E3C"/>
    <w:rsid w:val="00922205"/>
    <w:rsid w:val="00922E08"/>
    <w:rsid w:val="00950CB2"/>
    <w:rsid w:val="00951365"/>
    <w:rsid w:val="00955C13"/>
    <w:rsid w:val="009B7068"/>
    <w:rsid w:val="009D599E"/>
    <w:rsid w:val="00A01071"/>
    <w:rsid w:val="00A409A7"/>
    <w:rsid w:val="00A53EE2"/>
    <w:rsid w:val="00A54685"/>
    <w:rsid w:val="00A919BE"/>
    <w:rsid w:val="00A94397"/>
    <w:rsid w:val="00AF47A4"/>
    <w:rsid w:val="00B85725"/>
    <w:rsid w:val="00B94235"/>
    <w:rsid w:val="00BF3531"/>
    <w:rsid w:val="00C06E40"/>
    <w:rsid w:val="00C270F6"/>
    <w:rsid w:val="00C32EEC"/>
    <w:rsid w:val="00CE6248"/>
    <w:rsid w:val="00CF1B60"/>
    <w:rsid w:val="00CF42DF"/>
    <w:rsid w:val="00D35162"/>
    <w:rsid w:val="00D82FFC"/>
    <w:rsid w:val="00DB41AA"/>
    <w:rsid w:val="00DF06EE"/>
    <w:rsid w:val="00E07DC9"/>
    <w:rsid w:val="00E3275D"/>
    <w:rsid w:val="00E72306"/>
    <w:rsid w:val="00E77899"/>
    <w:rsid w:val="00EA6E66"/>
    <w:rsid w:val="00EE63C7"/>
    <w:rsid w:val="00EF0ABE"/>
    <w:rsid w:val="00EF58AF"/>
    <w:rsid w:val="00F673C1"/>
    <w:rsid w:val="00F734BC"/>
    <w:rsid w:val="00F820A1"/>
    <w:rsid w:val="00F863D5"/>
    <w:rsid w:val="00FB49B4"/>
    <w:rsid w:val="00F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54685"/>
    <w:rPr>
      <w:rFonts w:ascii="Courier New" w:hAnsi="Courier New" w:cs="Courier New"/>
      <w:color w:val="000000"/>
      <w:sz w:val="14"/>
      <w:szCs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</w:pPr>
  </w:style>
  <w:style w:type="paragraph" w:customStyle="1" w:styleId="Style8">
    <w:name w:val="Style8"/>
    <w:basedOn w:val="Normal"/>
    <w:uiPriority w:val="99"/>
    <w:rsid w:val="00106689"/>
    <w:pPr>
      <w:widowControl w:val="0"/>
      <w:autoSpaceDE w:val="0"/>
      <w:autoSpaceDN w:val="0"/>
      <w:adjustRightInd w:val="0"/>
    </w:pPr>
    <w:rPr>
      <w:rFonts w:eastAsia="Calibri"/>
      <w:lang w:val="uk-UA" w:eastAsia="uk-UA"/>
    </w:rPr>
  </w:style>
  <w:style w:type="character" w:customStyle="1" w:styleId="FontStyle16">
    <w:name w:val="Font Style16"/>
    <w:uiPriority w:val="99"/>
    <w:rsid w:val="00106689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106689"/>
    <w:rPr>
      <w:rFonts w:ascii="Times New Roman" w:hAnsi="Times New Roman"/>
      <w:sz w:val="28"/>
    </w:rPr>
  </w:style>
  <w:style w:type="character" w:customStyle="1" w:styleId="FontStyle19">
    <w:name w:val="Font Style19"/>
    <w:uiPriority w:val="99"/>
    <w:rsid w:val="00106689"/>
    <w:rPr>
      <w:rFonts w:ascii="Arial Narrow" w:hAnsi="Arial Narrow"/>
      <w:b/>
      <w:sz w:val="12"/>
    </w:rPr>
  </w:style>
  <w:style w:type="character" w:customStyle="1" w:styleId="FontStyle20">
    <w:name w:val="Font Style20"/>
    <w:uiPriority w:val="99"/>
    <w:rsid w:val="00106689"/>
    <w:rPr>
      <w:rFonts w:ascii="Times New Roman" w:hAnsi="Times New Roman"/>
      <w:i/>
      <w:sz w:val="28"/>
    </w:rPr>
  </w:style>
  <w:style w:type="paragraph" w:customStyle="1" w:styleId="Style3">
    <w:name w:val="Style3"/>
    <w:basedOn w:val="Normal"/>
    <w:uiPriority w:val="99"/>
    <w:rsid w:val="0079533B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1087</Words>
  <Characters>6198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                                                            Затверджую</dc:title>
  <dc:subject/>
  <dc:creator>user</dc:creator>
  <cp:keywords/>
  <dc:description/>
  <cp:lastModifiedBy>User</cp:lastModifiedBy>
  <cp:revision>2</cp:revision>
  <cp:lastPrinted>2018-02-22T12:58:00Z</cp:lastPrinted>
  <dcterms:created xsi:type="dcterms:W3CDTF">2018-02-22T12:59:00Z</dcterms:created>
  <dcterms:modified xsi:type="dcterms:W3CDTF">2018-02-22T12:59:00Z</dcterms:modified>
</cp:coreProperties>
</file>