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1B" w:rsidRPr="00955C13" w:rsidRDefault="007F591B" w:rsidP="00426D16">
      <w:pPr>
        <w:ind w:left="684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Затверджено</w:t>
      </w:r>
    </w:p>
    <w:p w:rsidR="007F591B" w:rsidRPr="00955C13" w:rsidRDefault="007F591B" w:rsidP="00426D16">
      <w:pPr>
        <w:ind w:left="68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наказом Г</w:t>
      </w:r>
      <w:r w:rsidRPr="00955C13">
        <w:rPr>
          <w:sz w:val="28"/>
          <w:szCs w:val="28"/>
          <w:lang w:val="uk-UA"/>
        </w:rPr>
        <w:t>оловного управління</w:t>
      </w:r>
    </w:p>
    <w:p w:rsidR="007F591B" w:rsidRDefault="007F591B" w:rsidP="00426D16">
      <w:pPr>
        <w:ind w:left="6840"/>
        <w:rPr>
          <w:sz w:val="28"/>
          <w:szCs w:val="28"/>
          <w:lang w:val="uk-UA"/>
        </w:rPr>
      </w:pPr>
      <w:r w:rsidRPr="00955C13">
        <w:rPr>
          <w:sz w:val="28"/>
          <w:szCs w:val="28"/>
          <w:lang w:val="uk-UA"/>
        </w:rPr>
        <w:t>Держпродспоживслужби</w:t>
      </w:r>
    </w:p>
    <w:p w:rsidR="007F591B" w:rsidRPr="00955C13" w:rsidRDefault="007F591B" w:rsidP="00426D16">
      <w:pPr>
        <w:ind w:left="6840"/>
        <w:rPr>
          <w:sz w:val="28"/>
          <w:szCs w:val="28"/>
          <w:lang w:val="uk-UA"/>
        </w:rPr>
      </w:pPr>
      <w:r w:rsidRPr="00955C13">
        <w:rPr>
          <w:sz w:val="28"/>
          <w:szCs w:val="28"/>
          <w:lang w:val="uk-UA"/>
        </w:rPr>
        <w:t>в Івано-Франківській області</w:t>
      </w:r>
    </w:p>
    <w:p w:rsidR="007F591B" w:rsidRPr="00955C13" w:rsidRDefault="007F591B" w:rsidP="00426D16">
      <w:pPr>
        <w:ind w:left="6840"/>
        <w:rPr>
          <w:sz w:val="28"/>
          <w:szCs w:val="28"/>
          <w:lang w:val="uk-UA"/>
        </w:rPr>
      </w:pPr>
    </w:p>
    <w:p w:rsidR="007F591B" w:rsidRDefault="007F591B" w:rsidP="00426D16">
      <w:pPr>
        <w:ind w:left="6840"/>
        <w:rPr>
          <w:sz w:val="28"/>
          <w:szCs w:val="28"/>
          <w:lang w:val="uk-UA"/>
        </w:rPr>
      </w:pPr>
    </w:p>
    <w:p w:rsidR="007F591B" w:rsidRDefault="007F591B" w:rsidP="00426D16">
      <w:pPr>
        <w:ind w:left="684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№ </w:t>
      </w:r>
      <w:r w:rsidRPr="000D766E">
        <w:rPr>
          <w:sz w:val="28"/>
          <w:szCs w:val="28"/>
          <w:u w:val="single"/>
          <w:lang w:val="uk-UA"/>
        </w:rPr>
        <w:t>149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>ід</w:t>
      </w:r>
      <w:r>
        <w:rPr>
          <w:sz w:val="28"/>
          <w:szCs w:val="28"/>
          <w:lang w:val="uk-UA"/>
        </w:rPr>
        <w:t xml:space="preserve"> </w:t>
      </w:r>
      <w:r w:rsidRPr="000D766E">
        <w:rPr>
          <w:sz w:val="28"/>
          <w:szCs w:val="28"/>
          <w:u w:val="single"/>
          <w:lang w:val="uk-UA"/>
        </w:rPr>
        <w:t>07.08.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2017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</w:t>
      </w:r>
    </w:p>
    <w:p w:rsidR="007F591B" w:rsidRPr="00955C13" w:rsidRDefault="007F591B" w:rsidP="00A54685">
      <w:pPr>
        <w:rPr>
          <w:sz w:val="28"/>
          <w:szCs w:val="28"/>
          <w:lang w:val="uk-UA"/>
        </w:rPr>
      </w:pPr>
    </w:p>
    <w:p w:rsidR="007F591B" w:rsidRPr="00955C13" w:rsidRDefault="007F591B" w:rsidP="00A54685">
      <w:pPr>
        <w:jc w:val="center"/>
        <w:rPr>
          <w:sz w:val="28"/>
          <w:szCs w:val="28"/>
          <w:lang w:val="uk-UA"/>
        </w:rPr>
      </w:pPr>
    </w:p>
    <w:p w:rsidR="007F591B" w:rsidRPr="00023467" w:rsidRDefault="007F591B" w:rsidP="00A54685">
      <w:pPr>
        <w:jc w:val="center"/>
        <w:rPr>
          <w:color w:val="000000"/>
          <w:sz w:val="28"/>
          <w:szCs w:val="28"/>
          <w:lang w:val="uk-UA"/>
        </w:rPr>
      </w:pPr>
      <w:r w:rsidRPr="00023467">
        <w:rPr>
          <w:color w:val="000000"/>
          <w:sz w:val="28"/>
          <w:szCs w:val="28"/>
          <w:lang w:val="uk-UA"/>
        </w:rPr>
        <w:t>ІНФОРМАЦІЙНА КАРТКА</w:t>
      </w:r>
    </w:p>
    <w:p w:rsidR="007F591B" w:rsidRPr="00023467" w:rsidRDefault="007F591B" w:rsidP="00A54685">
      <w:pPr>
        <w:jc w:val="center"/>
        <w:rPr>
          <w:color w:val="000000"/>
          <w:sz w:val="28"/>
          <w:szCs w:val="28"/>
          <w:lang w:val="uk-UA"/>
        </w:rPr>
      </w:pPr>
      <w:r w:rsidRPr="00023467">
        <w:rPr>
          <w:color w:val="000000"/>
          <w:sz w:val="28"/>
          <w:szCs w:val="28"/>
          <w:lang w:val="uk-UA"/>
        </w:rPr>
        <w:t>адміністративної послуги</w:t>
      </w:r>
    </w:p>
    <w:p w:rsidR="007F591B" w:rsidRPr="00023467" w:rsidRDefault="007F591B" w:rsidP="00800240">
      <w:pPr>
        <w:jc w:val="center"/>
        <w:rPr>
          <w:color w:val="000000"/>
          <w:sz w:val="28"/>
          <w:szCs w:val="28"/>
          <w:lang w:val="uk-UA"/>
        </w:rPr>
      </w:pPr>
      <w:r w:rsidRPr="00023467">
        <w:rPr>
          <w:color w:val="000000"/>
          <w:sz w:val="28"/>
          <w:szCs w:val="28"/>
          <w:lang w:val="uk-UA"/>
        </w:rPr>
        <w:t>з видачі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</w:r>
    </w:p>
    <w:p w:rsidR="007F591B" w:rsidRPr="00023467" w:rsidRDefault="007F591B" w:rsidP="00A54685">
      <w:pPr>
        <w:jc w:val="center"/>
        <w:rPr>
          <w:color w:val="000000"/>
          <w:sz w:val="28"/>
          <w:szCs w:val="28"/>
          <w:lang w:val="uk-UA"/>
        </w:rPr>
      </w:pPr>
    </w:p>
    <w:p w:rsidR="007F591B" w:rsidRPr="00023467" w:rsidRDefault="007F591B" w:rsidP="0009421B">
      <w:pPr>
        <w:jc w:val="center"/>
        <w:rPr>
          <w:color w:val="000000"/>
          <w:sz w:val="28"/>
          <w:szCs w:val="28"/>
          <w:u w:val="single"/>
        </w:rPr>
      </w:pPr>
      <w:r w:rsidRPr="00023467">
        <w:rPr>
          <w:color w:val="000000"/>
          <w:sz w:val="28"/>
          <w:szCs w:val="28"/>
          <w:u w:val="single"/>
        </w:rPr>
        <w:t>Тисменицький районний</w:t>
      </w:r>
      <w:r w:rsidRPr="00023467">
        <w:rPr>
          <w:color w:val="000000"/>
          <w:sz w:val="28"/>
          <w:szCs w:val="28"/>
          <w:u w:val="single"/>
          <w:lang w:val="uk-UA"/>
        </w:rPr>
        <w:t xml:space="preserve"> </w:t>
      </w:r>
      <w:r w:rsidRPr="00023467">
        <w:rPr>
          <w:color w:val="000000"/>
          <w:sz w:val="28"/>
          <w:szCs w:val="28"/>
          <w:u w:val="single"/>
        </w:rPr>
        <w:t>відділ</w:t>
      </w:r>
      <w:r w:rsidRPr="00023467">
        <w:rPr>
          <w:color w:val="000000"/>
          <w:sz w:val="28"/>
          <w:szCs w:val="28"/>
          <w:u w:val="single"/>
          <w:lang w:val="uk-UA"/>
        </w:rPr>
        <w:t xml:space="preserve"> Г</w:t>
      </w:r>
      <w:r w:rsidRPr="00023467">
        <w:rPr>
          <w:color w:val="000000"/>
          <w:sz w:val="28"/>
          <w:szCs w:val="28"/>
          <w:u w:val="single"/>
        </w:rPr>
        <w:t>оловного</w:t>
      </w:r>
      <w:r w:rsidRPr="00023467">
        <w:rPr>
          <w:color w:val="000000"/>
          <w:sz w:val="28"/>
          <w:szCs w:val="28"/>
          <w:u w:val="single"/>
          <w:lang w:val="uk-UA"/>
        </w:rPr>
        <w:t xml:space="preserve"> </w:t>
      </w:r>
      <w:r w:rsidRPr="00023467">
        <w:rPr>
          <w:color w:val="000000"/>
          <w:sz w:val="28"/>
          <w:szCs w:val="28"/>
          <w:u w:val="single"/>
        </w:rPr>
        <w:t>управління  Держпродспоживслужби в Івано-Франківській</w:t>
      </w:r>
      <w:r w:rsidRPr="00023467">
        <w:rPr>
          <w:color w:val="000000"/>
          <w:sz w:val="28"/>
          <w:szCs w:val="28"/>
          <w:u w:val="single"/>
          <w:lang w:val="uk-UA"/>
        </w:rPr>
        <w:t xml:space="preserve"> </w:t>
      </w:r>
      <w:r w:rsidRPr="00023467">
        <w:rPr>
          <w:color w:val="000000"/>
          <w:sz w:val="28"/>
          <w:szCs w:val="28"/>
          <w:u w:val="single"/>
        </w:rPr>
        <w:t>області</w:t>
      </w:r>
    </w:p>
    <w:p w:rsidR="007F591B" w:rsidRPr="00023467" w:rsidRDefault="007F591B" w:rsidP="0009421B">
      <w:pPr>
        <w:jc w:val="center"/>
        <w:rPr>
          <w:color w:val="000000"/>
          <w:sz w:val="20"/>
          <w:szCs w:val="20"/>
          <w:lang w:val="uk-UA"/>
        </w:rPr>
      </w:pPr>
      <w:r w:rsidRPr="00023467">
        <w:rPr>
          <w:color w:val="000000"/>
          <w:sz w:val="20"/>
          <w:szCs w:val="20"/>
          <w:lang w:val="uk-UA"/>
        </w:rPr>
        <w:t>(найменування органу, що видає документ дозвільного характеру)</w:t>
      </w:r>
    </w:p>
    <w:p w:rsidR="007F591B" w:rsidRPr="00023467" w:rsidRDefault="007F591B" w:rsidP="00A54685">
      <w:pPr>
        <w:jc w:val="center"/>
        <w:rPr>
          <w:color w:val="000000"/>
          <w:sz w:val="20"/>
          <w:szCs w:val="20"/>
          <w:lang w:val="uk-UA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"/>
        <w:gridCol w:w="3818"/>
        <w:gridCol w:w="7370"/>
      </w:tblGrid>
      <w:tr w:rsidR="007F591B" w:rsidRPr="00023467" w:rsidTr="00950CB2">
        <w:tc>
          <w:tcPr>
            <w:tcW w:w="11908" w:type="dxa"/>
            <w:gridSpan w:val="4"/>
          </w:tcPr>
          <w:p w:rsidR="007F591B" w:rsidRPr="00023467" w:rsidRDefault="007F591B" w:rsidP="0048444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b/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7F591B" w:rsidRPr="00023467" w:rsidTr="00950CB2">
        <w:tc>
          <w:tcPr>
            <w:tcW w:w="4538" w:type="dxa"/>
            <w:gridSpan w:val="3"/>
          </w:tcPr>
          <w:p w:rsidR="007F591B" w:rsidRPr="00023467" w:rsidRDefault="007F591B" w:rsidP="00955C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color w:val="000000"/>
                <w:sz w:val="28"/>
                <w:szCs w:val="28"/>
                <w:lang w:val="uk-UA"/>
              </w:rPr>
              <w:t xml:space="preserve">Найменування центру надання адміністративних послуг, в якому здійснюється обслуговування суб’єктів господарювання </w:t>
            </w:r>
          </w:p>
        </w:tc>
        <w:tc>
          <w:tcPr>
            <w:tcW w:w="7370" w:type="dxa"/>
            <w:vAlign w:val="center"/>
          </w:tcPr>
          <w:p w:rsidR="007F591B" w:rsidRPr="00023467" w:rsidRDefault="007F591B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Центр надання адміністративних послуг Тисменицької райдержадміністрації</w:t>
            </w:r>
          </w:p>
        </w:tc>
      </w:tr>
      <w:tr w:rsidR="007F591B" w:rsidRPr="00023467" w:rsidTr="00950CB2">
        <w:tc>
          <w:tcPr>
            <w:tcW w:w="709" w:type="dxa"/>
          </w:tcPr>
          <w:p w:rsidR="007F591B" w:rsidRPr="00023467" w:rsidRDefault="007F591B">
            <w:pPr>
              <w:jc w:val="both"/>
              <w:rPr>
                <w:color w:val="000000"/>
                <w:lang w:val="uk-UA"/>
              </w:rPr>
            </w:pPr>
            <w:r w:rsidRPr="00023467">
              <w:rPr>
                <w:color w:val="000000"/>
                <w:lang w:val="uk-UA"/>
              </w:rPr>
              <w:t>1</w:t>
            </w:r>
          </w:p>
        </w:tc>
        <w:tc>
          <w:tcPr>
            <w:tcW w:w="3829" w:type="dxa"/>
            <w:gridSpan w:val="2"/>
          </w:tcPr>
          <w:p w:rsidR="007F591B" w:rsidRPr="00023467" w:rsidRDefault="007F591B" w:rsidP="00EE63C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color w:val="000000"/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7370" w:type="dxa"/>
            <w:vAlign w:val="center"/>
          </w:tcPr>
          <w:p w:rsidR="007F591B" w:rsidRPr="00023467" w:rsidRDefault="007F591B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Адреса: м. Тисмениця , вул. Галицька, 17</w:t>
            </w:r>
          </w:p>
          <w:p w:rsidR="007F591B" w:rsidRPr="00023467" w:rsidRDefault="007F591B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7F591B" w:rsidRPr="00023467" w:rsidTr="00950CB2">
        <w:tc>
          <w:tcPr>
            <w:tcW w:w="709" w:type="dxa"/>
          </w:tcPr>
          <w:p w:rsidR="007F591B" w:rsidRPr="00023467" w:rsidRDefault="007F591B">
            <w:pPr>
              <w:jc w:val="both"/>
              <w:rPr>
                <w:color w:val="000000"/>
                <w:lang w:val="uk-UA"/>
              </w:rPr>
            </w:pPr>
            <w:r w:rsidRPr="00023467">
              <w:rPr>
                <w:color w:val="000000"/>
                <w:lang w:val="uk-UA"/>
              </w:rPr>
              <w:t>2</w:t>
            </w:r>
          </w:p>
        </w:tc>
        <w:tc>
          <w:tcPr>
            <w:tcW w:w="3829" w:type="dxa"/>
            <w:gridSpan w:val="2"/>
          </w:tcPr>
          <w:p w:rsidR="007F591B" w:rsidRPr="00023467" w:rsidRDefault="007F591B" w:rsidP="004844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color w:val="000000"/>
                <w:sz w:val="28"/>
                <w:szCs w:val="28"/>
                <w:lang w:val="uk-UA"/>
              </w:rPr>
              <w:t>Інформація щодо режиму роботи  центру надання адміністративних послуг</w:t>
            </w:r>
          </w:p>
        </w:tc>
        <w:tc>
          <w:tcPr>
            <w:tcW w:w="7370" w:type="dxa"/>
            <w:vAlign w:val="center"/>
          </w:tcPr>
          <w:p w:rsidR="007F591B" w:rsidRPr="00023467" w:rsidRDefault="007F591B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Понеділок 09-16 год.</w:t>
            </w:r>
          </w:p>
          <w:p w:rsidR="007F591B" w:rsidRPr="00023467" w:rsidRDefault="007F591B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Вівторок 13-20 год.</w:t>
            </w:r>
          </w:p>
          <w:p w:rsidR="007F591B" w:rsidRPr="00023467" w:rsidRDefault="007F591B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Середа 09-16 год.</w:t>
            </w:r>
          </w:p>
          <w:p w:rsidR="007F591B" w:rsidRPr="00023467" w:rsidRDefault="007F591B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Четверг 09-16 год.</w:t>
            </w:r>
          </w:p>
          <w:p w:rsidR="007F591B" w:rsidRPr="00023467" w:rsidRDefault="007F591B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П’ятниця 09-16 год.</w:t>
            </w:r>
          </w:p>
          <w:p w:rsidR="007F591B" w:rsidRPr="00023467" w:rsidRDefault="007F591B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Субота - вихідний</w:t>
            </w:r>
          </w:p>
          <w:p w:rsidR="007F591B" w:rsidRPr="00023467" w:rsidRDefault="007F591B" w:rsidP="00401AFF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Неділя - вихідний</w:t>
            </w:r>
          </w:p>
        </w:tc>
      </w:tr>
      <w:tr w:rsidR="007F591B" w:rsidRPr="00955C13" w:rsidTr="00950CB2">
        <w:tc>
          <w:tcPr>
            <w:tcW w:w="709" w:type="dxa"/>
          </w:tcPr>
          <w:p w:rsidR="007F591B" w:rsidRPr="00023467" w:rsidRDefault="007F591B">
            <w:pPr>
              <w:jc w:val="both"/>
              <w:rPr>
                <w:color w:val="000000"/>
                <w:lang w:val="uk-UA"/>
              </w:rPr>
            </w:pPr>
            <w:r w:rsidRPr="00023467">
              <w:rPr>
                <w:color w:val="000000"/>
                <w:lang w:val="uk-UA"/>
              </w:rPr>
              <w:t>3</w:t>
            </w:r>
          </w:p>
        </w:tc>
        <w:tc>
          <w:tcPr>
            <w:tcW w:w="3829" w:type="dxa"/>
            <w:gridSpan w:val="2"/>
          </w:tcPr>
          <w:p w:rsidR="007F591B" w:rsidRPr="00023467" w:rsidRDefault="007F591B" w:rsidP="004844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color w:val="000000"/>
                <w:sz w:val="28"/>
                <w:szCs w:val="28"/>
                <w:lang w:val="uk-UA"/>
              </w:rPr>
              <w:t>Телефон/факс (довідки), центру надання адміністративних послуги</w:t>
            </w:r>
          </w:p>
        </w:tc>
        <w:tc>
          <w:tcPr>
            <w:tcW w:w="7370" w:type="dxa"/>
          </w:tcPr>
          <w:p w:rsidR="007F591B" w:rsidRPr="00023467" w:rsidRDefault="007F591B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Христан Ольга Петрівна – начальник центру надання адміністративних послуг</w:t>
            </w:r>
          </w:p>
          <w:p w:rsidR="007F591B" w:rsidRPr="00023467" w:rsidRDefault="007F591B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Іванишин Леся Миколаївна - Адміністратор</w:t>
            </w:r>
          </w:p>
          <w:p w:rsidR="007F591B" w:rsidRPr="00023467" w:rsidRDefault="007F591B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(03436) 2- 44-47</w:t>
            </w:r>
          </w:p>
          <w:p w:rsidR="007F591B" w:rsidRPr="00023467" w:rsidRDefault="007F591B" w:rsidP="0009421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023467">
              <w:rPr>
                <w:i/>
                <w:color w:val="000000"/>
                <w:sz w:val="28"/>
                <w:szCs w:val="28"/>
              </w:rPr>
              <w:t>Борис Ярема Іванович – начальник Тисменицького районного відділу Головного управління Держпродспоживслужби в Івано-Франківськійобласті</w:t>
            </w:r>
          </w:p>
          <w:p w:rsidR="007F591B" w:rsidRPr="00023467" w:rsidRDefault="007F591B" w:rsidP="0009421B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(03436) 2 41 03</w:t>
            </w:r>
          </w:p>
        </w:tc>
      </w:tr>
      <w:tr w:rsidR="007F591B" w:rsidRPr="00955C13" w:rsidTr="00950CB2">
        <w:tc>
          <w:tcPr>
            <w:tcW w:w="11908" w:type="dxa"/>
            <w:gridSpan w:val="4"/>
          </w:tcPr>
          <w:p w:rsidR="007F591B" w:rsidRPr="00023467" w:rsidRDefault="007F591B" w:rsidP="001C38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b/>
                <w:color w:val="000000"/>
                <w:sz w:val="28"/>
                <w:szCs w:val="28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7F591B" w:rsidRPr="00955C13" w:rsidTr="00950CB2">
        <w:tc>
          <w:tcPr>
            <w:tcW w:w="720" w:type="dxa"/>
            <w:gridSpan w:val="2"/>
          </w:tcPr>
          <w:p w:rsidR="007F591B" w:rsidRPr="004C6030" w:rsidRDefault="007F591B" w:rsidP="001C3813">
            <w:pPr>
              <w:jc w:val="center"/>
              <w:rPr>
                <w:sz w:val="28"/>
                <w:szCs w:val="28"/>
                <w:lang w:val="uk-UA"/>
              </w:rPr>
            </w:pPr>
            <w:r w:rsidRPr="004C60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18" w:type="dxa"/>
          </w:tcPr>
          <w:p w:rsidR="007F591B" w:rsidRPr="004C6030" w:rsidRDefault="007F591B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7F591B" w:rsidRPr="004C6030" w:rsidRDefault="007F591B" w:rsidP="00DB41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Тисмениця, вул. Івана Франка, 27</w:t>
            </w:r>
          </w:p>
        </w:tc>
      </w:tr>
      <w:tr w:rsidR="007F591B" w:rsidRPr="00955C13" w:rsidTr="00950CB2">
        <w:tc>
          <w:tcPr>
            <w:tcW w:w="720" w:type="dxa"/>
            <w:gridSpan w:val="2"/>
          </w:tcPr>
          <w:p w:rsidR="007F591B" w:rsidRPr="004C6030" w:rsidRDefault="007F591B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18" w:type="dxa"/>
          </w:tcPr>
          <w:p w:rsidR="007F591B" w:rsidRDefault="007F591B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7F591B" w:rsidRDefault="007F591B" w:rsidP="00DB41A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 – четвер з 8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17</w:t>
            </w:r>
            <w:r>
              <w:rPr>
                <w:sz w:val="28"/>
                <w:szCs w:val="28"/>
                <w:vertAlign w:val="superscript"/>
                <w:lang w:val="uk-UA"/>
              </w:rPr>
              <w:t>15</w:t>
            </w:r>
          </w:p>
          <w:p w:rsidR="007F591B" w:rsidRPr="004C6030" w:rsidRDefault="007F591B" w:rsidP="00DB41A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 з 9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16</w:t>
            </w:r>
            <w:r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  <w:tr w:rsidR="007F591B" w:rsidRPr="00955C13" w:rsidTr="00950CB2">
        <w:tc>
          <w:tcPr>
            <w:tcW w:w="720" w:type="dxa"/>
            <w:gridSpan w:val="2"/>
          </w:tcPr>
          <w:p w:rsidR="007F591B" w:rsidRPr="004C6030" w:rsidRDefault="007F591B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18" w:type="dxa"/>
          </w:tcPr>
          <w:p w:rsidR="007F591B" w:rsidRDefault="007F591B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Телефон/факс (довідки) адреса електронної пошти та веб-сайт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7F591B" w:rsidRPr="00023467" w:rsidRDefault="007F591B" w:rsidP="00DB41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color w:val="000000"/>
                <w:sz w:val="28"/>
                <w:szCs w:val="28"/>
                <w:lang w:val="uk-UA"/>
              </w:rPr>
              <w:t>(03436) 2-41-03</w:t>
            </w:r>
          </w:p>
          <w:p w:rsidR="007F591B" w:rsidRPr="00023467" w:rsidRDefault="007F591B" w:rsidP="00DB41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F591B" w:rsidRPr="00023467" w:rsidRDefault="007F591B" w:rsidP="00DB41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color w:val="000000"/>
                <w:sz w:val="28"/>
                <w:szCs w:val="28"/>
                <w:lang w:val="uk-UA"/>
              </w:rPr>
              <w:t>vetuprtys@ukr.net</w:t>
            </w:r>
          </w:p>
        </w:tc>
      </w:tr>
      <w:tr w:rsidR="007F591B" w:rsidRPr="00955C13" w:rsidTr="00950CB2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</w:p>
        </w:tc>
        <w:tc>
          <w:tcPr>
            <w:tcW w:w="11199" w:type="dxa"/>
            <w:gridSpan w:val="3"/>
          </w:tcPr>
          <w:p w:rsidR="007F591B" w:rsidRPr="00023467" w:rsidRDefault="007F591B" w:rsidP="0048444E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23467">
              <w:rPr>
                <w:b/>
                <w:color w:val="000000"/>
                <w:sz w:val="28"/>
                <w:szCs w:val="28"/>
                <w:lang w:val="uk-UA"/>
              </w:rPr>
              <w:t>Нормативно-правові акти, якими регламентується надання адміністративної послуги</w:t>
            </w:r>
          </w:p>
        </w:tc>
      </w:tr>
      <w:tr w:rsidR="007F591B" w:rsidRPr="00955C13" w:rsidTr="00950CB2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9" w:type="dxa"/>
            <w:gridSpan w:val="2"/>
          </w:tcPr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7370" w:type="dxa"/>
          </w:tcPr>
          <w:p w:rsidR="007F591B" w:rsidRPr="00023467" w:rsidRDefault="007F591B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адміністративні послуги»</w:t>
            </w:r>
          </w:p>
          <w:p w:rsidR="007F591B" w:rsidRPr="00023467" w:rsidRDefault="007F591B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7F591B" w:rsidRPr="00023467" w:rsidRDefault="007F591B" w:rsidP="00074B0A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діяльності», п. 53</w:t>
            </w:r>
          </w:p>
        </w:tc>
      </w:tr>
      <w:tr w:rsidR="007F591B" w:rsidRPr="00A409A7" w:rsidTr="00950CB2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9" w:type="dxa"/>
            <w:gridSpan w:val="2"/>
          </w:tcPr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</w:tcPr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  <w:r w:rsidRPr="00023467">
              <w:rPr>
                <w:color w:val="000000"/>
                <w:lang w:val="uk-UA"/>
              </w:rPr>
              <w:t>Постанова Кабінету Міністрів України від 17.10.2013р. № 761 «Про Порядок видачі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випромінювання»</w:t>
            </w:r>
          </w:p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</w:p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  <w:r w:rsidRPr="00023467">
              <w:rPr>
                <w:color w:val="000000"/>
                <w:lang w:val="uk-UA"/>
              </w:rPr>
              <w:t>Постанова Кабінету Міністрів України від 10.09.2014р. № 442 «Про оптимізацію системи центральних органів виконавчої влади»</w:t>
            </w:r>
          </w:p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</w:p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  <w:r w:rsidRPr="00023467">
              <w:rPr>
                <w:color w:val="000000"/>
                <w:lang w:val="uk-UA"/>
              </w:rPr>
              <w:t>Постанова Кабінету Міністрів України від 02.09.2015р. № 667 «Про затвердження Положення про Державну службу України з питань безпечності харчових продуктів та захисту споживачів».</w:t>
            </w:r>
          </w:p>
          <w:p w:rsidR="007F591B" w:rsidRPr="00023467" w:rsidRDefault="007F591B" w:rsidP="008707FA">
            <w:pPr>
              <w:jc w:val="both"/>
              <w:rPr>
                <w:color w:val="000000"/>
                <w:lang w:val="uk-UA"/>
              </w:rPr>
            </w:pPr>
          </w:p>
          <w:p w:rsidR="007F591B" w:rsidRPr="00023467" w:rsidRDefault="007F591B" w:rsidP="008707FA">
            <w:pPr>
              <w:jc w:val="both"/>
              <w:rPr>
                <w:color w:val="000000"/>
                <w:lang w:val="uk-UA"/>
              </w:rPr>
            </w:pPr>
            <w:r w:rsidRPr="00023467">
              <w:rPr>
                <w:color w:val="000000"/>
                <w:lang w:val="uk-UA"/>
              </w:rPr>
              <w:t>Розпорядження Кабінет Міністрів України від 26.10.2011р. № 1067-р «Про затвердження переліку платних адміністративних послуг, які надаються Державною санітарно-епідеміологічною службою та установами і закладами, що належать до сфери її управління».</w:t>
            </w:r>
          </w:p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</w:p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  <w:r w:rsidRPr="00023467">
              <w:rPr>
                <w:color w:val="000000"/>
                <w:lang w:val="uk-UA"/>
              </w:rPr>
              <w:t>Розпорядження Кабінет Міністрів України від 16.05.2016р.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</w:p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  <w:r w:rsidRPr="00023467">
              <w:rPr>
                <w:color w:val="000000"/>
                <w:lang w:val="uk-UA"/>
              </w:rPr>
              <w:t>Розпорядження Кабінет Міністрів України від 06.04.2016р. № 260-р «Питання Державної служби з питань безпечності харчових продуктів та захисту споживачів».</w:t>
            </w:r>
          </w:p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</w:p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  <w:r w:rsidRPr="00023467">
              <w:rPr>
                <w:color w:val="000000"/>
                <w:lang w:val="uk-UA"/>
              </w:rPr>
              <w:t>Постанова Кабінету Міністрів України від 22.06-1999 № 1109 «Про затвердження Положення про державний санітарно-епідеміологічний нагляд в Україні».</w:t>
            </w:r>
          </w:p>
          <w:p w:rsidR="007F591B" w:rsidRPr="00023467" w:rsidRDefault="007F591B" w:rsidP="00527820">
            <w:pPr>
              <w:jc w:val="both"/>
              <w:rPr>
                <w:color w:val="000000"/>
                <w:lang w:val="uk-UA"/>
              </w:rPr>
            </w:pPr>
          </w:p>
        </w:tc>
      </w:tr>
      <w:tr w:rsidR="007F591B" w:rsidRPr="00023467" w:rsidTr="00950CB2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9" w:type="dxa"/>
            <w:gridSpan w:val="2"/>
          </w:tcPr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370" w:type="dxa"/>
            <w:vAlign w:val="center"/>
          </w:tcPr>
          <w:p w:rsidR="007F591B" w:rsidRDefault="007F591B" w:rsidP="00EF0A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Державні санітарні норми і правила захисту населення від впливу електромагнітних випромінювань, затверджені наказом МОЗ України від 01.08.1996р. № 239 зареєстрований в Мін’юсті України 29.08.1996 за № 488/1513;</w:t>
            </w:r>
          </w:p>
          <w:p w:rsidR="007F591B" w:rsidRDefault="007F591B" w:rsidP="000B2812">
            <w:pPr>
              <w:rPr>
                <w:lang w:val="uk-UA"/>
              </w:rPr>
            </w:pPr>
          </w:p>
          <w:p w:rsidR="007F591B" w:rsidRPr="00912E3C" w:rsidRDefault="007F591B" w:rsidP="00912E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 МОЗ України від 29.11.2013 № 1040 «Про затвердження Методики розрахунку розподілу рівнів електромагнітного рівня», зареєстрований в Мін’юсті України 17.12.2013 за № 2130/24662</w:t>
            </w:r>
          </w:p>
        </w:tc>
      </w:tr>
      <w:tr w:rsidR="007F591B" w:rsidRPr="00955C13" w:rsidTr="00950CB2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9" w:type="dxa"/>
            <w:gridSpan w:val="2"/>
          </w:tcPr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Акти місцевих органів виконавчої влади/органів місцевого  самоврядування </w:t>
            </w:r>
          </w:p>
        </w:tc>
        <w:tc>
          <w:tcPr>
            <w:tcW w:w="7370" w:type="dxa"/>
            <w:vAlign w:val="center"/>
          </w:tcPr>
          <w:p w:rsidR="007F591B" w:rsidRPr="00955C13" w:rsidRDefault="007F59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F591B" w:rsidRPr="00955C13" w:rsidTr="00950CB2">
        <w:tc>
          <w:tcPr>
            <w:tcW w:w="11908" w:type="dxa"/>
            <w:gridSpan w:val="4"/>
          </w:tcPr>
          <w:p w:rsidR="007F591B" w:rsidRPr="00922E08" w:rsidRDefault="007F591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7F591B" w:rsidRPr="001C3813" w:rsidTr="00950CB2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9" w:type="dxa"/>
            <w:gridSpan w:val="2"/>
          </w:tcPr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7370" w:type="dxa"/>
          </w:tcPr>
          <w:p w:rsidR="007F591B" w:rsidRPr="00EA6E66" w:rsidRDefault="007F591B" w:rsidP="00175E8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7F591B" w:rsidRPr="00955C13" w:rsidTr="00180F66">
        <w:trPr>
          <w:trHeight w:val="416"/>
        </w:trPr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29" w:type="dxa"/>
            <w:gridSpan w:val="2"/>
          </w:tcPr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</w:t>
            </w:r>
            <w:r>
              <w:rPr>
                <w:sz w:val="28"/>
                <w:szCs w:val="28"/>
                <w:lang w:val="uk-UA"/>
              </w:rPr>
              <w:t>адміністративної послуги, а також вимоги до них</w:t>
            </w:r>
            <w:r w:rsidRPr="00955C13">
              <w:rPr>
                <w:sz w:val="28"/>
                <w:szCs w:val="28"/>
                <w:lang w:val="uk-UA"/>
              </w:rPr>
              <w:t xml:space="preserve">документа дозвільного характеру  </w:t>
            </w:r>
          </w:p>
        </w:tc>
        <w:tc>
          <w:tcPr>
            <w:tcW w:w="7370" w:type="dxa"/>
          </w:tcPr>
          <w:p w:rsidR="007F591B" w:rsidRPr="00912E3C" w:rsidRDefault="007F591B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 w:rsidRPr="00E77899">
              <w:rPr>
                <w:i/>
                <w:color w:val="000000"/>
                <w:sz w:val="28"/>
                <w:szCs w:val="28"/>
              </w:rPr>
              <w:t>Заява до</w:t>
            </w:r>
            <w:r w:rsidRPr="00E77899">
              <w:rPr>
                <w:i/>
                <w:color w:val="000000"/>
                <w:sz w:val="28"/>
                <w:szCs w:val="28"/>
                <w:lang w:val="uk-UA"/>
              </w:rPr>
              <w:t xml:space="preserve"> територіального органу Держпродспоживслужби України на отримання адміністративної послуги.</w:t>
            </w:r>
          </w:p>
          <w:p w:rsidR="007F591B" w:rsidRPr="00912E3C" w:rsidRDefault="007F591B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Договір оренди або інший документ, що підтверджує право використання відповідного майданчика (об’єкта) для розташування джерел неіонізуючого випромінювання.</w:t>
            </w:r>
          </w:p>
          <w:p w:rsidR="007F591B" w:rsidRPr="00222F18" w:rsidRDefault="007F591B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Інформація про технічні характеристики джерел неіонізуючого випромінювання або технічний паспорт зазначених джерел.</w:t>
            </w:r>
          </w:p>
          <w:p w:rsidR="007F591B" w:rsidRPr="00222F18" w:rsidRDefault="007F591B" w:rsidP="00222F1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План-схема з позначенням місця розташування джерел неіонізуючого випромінювання.</w:t>
            </w:r>
          </w:p>
          <w:p w:rsidR="007F591B" w:rsidRPr="00222F18" w:rsidRDefault="007F591B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Протокол вимірювання рівня неіонізуючого випромінювання, що створюється джерелом неіонізуючого випромінювання, на яке видається дозвіл.</w:t>
            </w:r>
          </w:p>
          <w:p w:rsidR="007F591B" w:rsidRPr="00222F18" w:rsidRDefault="007F591B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Висновок державної санітарно-епідеміологічної експертизи щодо ввезення, реалізації та використання сировини, продукції (вироби, обладнання, технологічні лінії тощо) іноземного виробництва в разі відсутності даних щодо їх безпечності для здоров’я населення.</w:t>
            </w:r>
          </w:p>
          <w:p w:rsidR="007F591B" w:rsidRPr="00222F18" w:rsidRDefault="007F591B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Розрахунки розподілу рівнів електромагнітного поля проведені референс-центром електромагнітних полів та інших фізичних факторів, оформлені у вигляді санітарного паспорта радіотехнічного об’єкта ( для джерел електромагнітного випромінювання).</w:t>
            </w:r>
          </w:p>
          <w:p w:rsidR="007F591B" w:rsidRPr="00E77899" w:rsidRDefault="007F591B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Опис даних документів.</w:t>
            </w:r>
          </w:p>
          <w:p w:rsidR="007F591B" w:rsidRPr="00E77899" w:rsidRDefault="007F591B" w:rsidP="00222F18">
            <w:pPr>
              <w:pStyle w:val="ListParagraph"/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7F591B" w:rsidRPr="00955C13" w:rsidTr="00222F18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29" w:type="dxa"/>
            <w:gridSpan w:val="2"/>
          </w:tcPr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370" w:type="dxa"/>
            <w:vAlign w:val="center"/>
          </w:tcPr>
          <w:p w:rsidR="007F591B" w:rsidRPr="003C1FDE" w:rsidRDefault="007F591B" w:rsidP="00222F1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Особисто суб’єктом суб’єктом звернення або його законним представником, поштою до центру надання адміністративних послуг, в якому здійснюється обслуговування суб’єкта звернення.</w:t>
            </w:r>
          </w:p>
        </w:tc>
      </w:tr>
      <w:tr w:rsidR="007F591B" w:rsidRPr="00955C13" w:rsidTr="00222F18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9" w:type="dxa"/>
            <w:gridSpan w:val="2"/>
          </w:tcPr>
          <w:p w:rsidR="007F591B" w:rsidRPr="00955C13" w:rsidRDefault="007F591B" w:rsidP="003C1FDE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Платність (безоплатність) </w:t>
            </w:r>
            <w:r>
              <w:rPr>
                <w:sz w:val="28"/>
                <w:szCs w:val="28"/>
                <w:lang w:val="uk-UA"/>
              </w:rPr>
              <w:t>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7F591B" w:rsidRPr="00023467" w:rsidRDefault="007F591B" w:rsidP="00222F18">
            <w:pPr>
              <w:jc w:val="center"/>
              <w:rPr>
                <w:color w:val="000000"/>
                <w:sz w:val="32"/>
                <w:szCs w:val="32"/>
                <w:lang w:val="uk-UA"/>
              </w:rPr>
            </w:pPr>
          </w:p>
          <w:p w:rsidR="007F591B" w:rsidRPr="00023467" w:rsidRDefault="007F591B" w:rsidP="00222F18">
            <w:pPr>
              <w:jc w:val="center"/>
              <w:rPr>
                <w:color w:val="000000"/>
                <w:sz w:val="32"/>
                <w:szCs w:val="32"/>
                <w:lang w:val="uk-UA"/>
              </w:rPr>
            </w:pPr>
            <w:r w:rsidRPr="00023467">
              <w:rPr>
                <w:color w:val="000000"/>
                <w:sz w:val="32"/>
                <w:szCs w:val="32"/>
                <w:lang w:val="uk-UA"/>
              </w:rPr>
              <w:t>Безоплатно</w:t>
            </w:r>
          </w:p>
          <w:p w:rsidR="007F591B" w:rsidRPr="00023467" w:rsidRDefault="007F591B" w:rsidP="00222F18">
            <w:pPr>
              <w:rPr>
                <w:color w:val="000000"/>
                <w:sz w:val="32"/>
                <w:szCs w:val="32"/>
                <w:lang w:val="uk-UA"/>
              </w:rPr>
            </w:pPr>
          </w:p>
        </w:tc>
      </w:tr>
      <w:tr w:rsidR="007F591B" w:rsidRPr="00955C13" w:rsidTr="00950CB2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</w:p>
        </w:tc>
        <w:tc>
          <w:tcPr>
            <w:tcW w:w="11199" w:type="dxa"/>
            <w:gridSpan w:val="3"/>
            <w:vAlign w:val="center"/>
          </w:tcPr>
          <w:p w:rsidR="007F591B" w:rsidRPr="00023467" w:rsidRDefault="007F59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color w:val="000000"/>
                <w:sz w:val="28"/>
                <w:szCs w:val="28"/>
                <w:lang w:val="uk-UA"/>
              </w:rPr>
              <w:t>У разі платності :</w:t>
            </w:r>
          </w:p>
        </w:tc>
      </w:tr>
      <w:tr w:rsidR="007F591B" w:rsidRPr="00A409A7" w:rsidTr="004D40B0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14.1</w:t>
            </w:r>
          </w:p>
        </w:tc>
        <w:tc>
          <w:tcPr>
            <w:tcW w:w="3829" w:type="dxa"/>
            <w:gridSpan w:val="2"/>
          </w:tcPr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  <w:vAlign w:val="center"/>
          </w:tcPr>
          <w:p w:rsidR="007F591B" w:rsidRPr="00023467" w:rsidRDefault="007F591B" w:rsidP="004D40B0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i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591B" w:rsidRPr="006D55F0" w:rsidTr="004D40B0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14.2</w:t>
            </w:r>
          </w:p>
        </w:tc>
        <w:tc>
          <w:tcPr>
            <w:tcW w:w="3829" w:type="dxa"/>
            <w:gridSpan w:val="2"/>
          </w:tcPr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Розмір плати</w:t>
            </w:r>
          </w:p>
        </w:tc>
        <w:tc>
          <w:tcPr>
            <w:tcW w:w="7370" w:type="dxa"/>
            <w:vAlign w:val="center"/>
          </w:tcPr>
          <w:p w:rsidR="007F591B" w:rsidRPr="00023467" w:rsidRDefault="007F591B" w:rsidP="00950CB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7F591B" w:rsidRPr="00955C13" w:rsidTr="004D40B0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14.3</w:t>
            </w:r>
          </w:p>
        </w:tc>
        <w:tc>
          <w:tcPr>
            <w:tcW w:w="3829" w:type="dxa"/>
            <w:gridSpan w:val="2"/>
          </w:tcPr>
          <w:p w:rsidR="007F591B" w:rsidRPr="00955C13" w:rsidRDefault="007F591B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7370" w:type="dxa"/>
            <w:vAlign w:val="center"/>
          </w:tcPr>
          <w:p w:rsidR="007F591B" w:rsidRPr="00023467" w:rsidRDefault="007F591B">
            <w:pPr>
              <w:jc w:val="center"/>
              <w:rPr>
                <w:i/>
                <w:color w:val="000000"/>
                <w:lang w:val="uk-UA"/>
              </w:rPr>
            </w:pPr>
            <w:r w:rsidRPr="00023467">
              <w:rPr>
                <w:i/>
                <w:color w:val="000000"/>
                <w:lang w:val="uk-UA"/>
              </w:rPr>
              <w:t>-</w:t>
            </w:r>
          </w:p>
        </w:tc>
      </w:tr>
      <w:tr w:rsidR="007F591B" w:rsidRPr="00955C13" w:rsidTr="00950CB2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9" w:type="dxa"/>
            <w:gridSpan w:val="2"/>
          </w:tcPr>
          <w:p w:rsidR="007F591B" w:rsidRPr="00955C13" w:rsidRDefault="007F591B" w:rsidP="00C06E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7F591B" w:rsidRPr="00023467" w:rsidRDefault="007F59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3467">
              <w:rPr>
                <w:color w:val="000000"/>
                <w:sz w:val="28"/>
                <w:szCs w:val="28"/>
                <w:lang w:val="uk-UA"/>
              </w:rPr>
              <w:t>10 робочих днів</w:t>
            </w:r>
          </w:p>
        </w:tc>
      </w:tr>
      <w:tr w:rsidR="007F591B" w:rsidRPr="00955C13" w:rsidTr="00950CB2">
        <w:tc>
          <w:tcPr>
            <w:tcW w:w="709" w:type="dxa"/>
          </w:tcPr>
          <w:p w:rsidR="007F591B" w:rsidRPr="00955C13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9" w:type="dxa"/>
            <w:gridSpan w:val="2"/>
          </w:tcPr>
          <w:p w:rsidR="007F591B" w:rsidRPr="00955C13" w:rsidRDefault="007F591B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955C13">
              <w:rPr>
                <w:sz w:val="28"/>
                <w:szCs w:val="28"/>
                <w:lang w:val="uk-UA"/>
              </w:rPr>
              <w:t xml:space="preserve">ерелік підстав для відмови у наданні </w:t>
            </w:r>
            <w:r>
              <w:rPr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7370" w:type="dxa"/>
          </w:tcPr>
          <w:p w:rsidR="007F591B" w:rsidRPr="00950CB2" w:rsidRDefault="007F591B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:rsidR="007F591B" w:rsidRPr="00950CB2" w:rsidRDefault="007F591B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:rsidR="007F591B" w:rsidRPr="00950CB2" w:rsidRDefault="007F591B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Негативний висновок за результатами проведених експертиз та обмежень.</w:t>
            </w:r>
          </w:p>
          <w:p w:rsidR="007F591B" w:rsidRPr="00955C13" w:rsidRDefault="007F591B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950CB2">
              <w:rPr>
                <w:sz w:val="28"/>
                <w:szCs w:val="28"/>
              </w:rPr>
              <w:t>Інші підстави, які передбачені чинним законодавством.</w:t>
            </w:r>
          </w:p>
        </w:tc>
      </w:tr>
      <w:tr w:rsidR="007F591B" w:rsidRPr="001C3813" w:rsidTr="004D40B0">
        <w:tc>
          <w:tcPr>
            <w:tcW w:w="709" w:type="dxa"/>
          </w:tcPr>
          <w:p w:rsidR="007F591B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29" w:type="dxa"/>
            <w:gridSpan w:val="2"/>
          </w:tcPr>
          <w:p w:rsidR="007F591B" w:rsidRDefault="007F591B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7F591B" w:rsidRPr="00D82FFC" w:rsidRDefault="007F591B" w:rsidP="004D40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Видача дозволу.</w:t>
            </w:r>
          </w:p>
        </w:tc>
      </w:tr>
      <w:tr w:rsidR="007F591B" w:rsidRPr="001C3813" w:rsidTr="00950CB2">
        <w:tc>
          <w:tcPr>
            <w:tcW w:w="709" w:type="dxa"/>
          </w:tcPr>
          <w:p w:rsidR="007F591B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29" w:type="dxa"/>
            <w:gridSpan w:val="2"/>
          </w:tcPr>
          <w:p w:rsidR="007F591B" w:rsidRDefault="007F591B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7370" w:type="dxa"/>
          </w:tcPr>
          <w:p w:rsidR="007F591B" w:rsidRPr="00D82FFC" w:rsidRDefault="007F591B" w:rsidP="0095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Особисто суб’єктом звернення або його законним представником в центрі надання адміністративних послуг, в якому здійснюється обслуговування суб’єкта звернення.</w:t>
            </w:r>
          </w:p>
        </w:tc>
      </w:tr>
      <w:tr w:rsidR="007F591B" w:rsidRPr="00D82FFC" w:rsidTr="00950CB2">
        <w:tc>
          <w:tcPr>
            <w:tcW w:w="709" w:type="dxa"/>
          </w:tcPr>
          <w:p w:rsidR="007F591B" w:rsidRDefault="007F59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9" w:type="dxa"/>
            <w:gridSpan w:val="2"/>
          </w:tcPr>
          <w:p w:rsidR="007F591B" w:rsidRDefault="007F591B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7370" w:type="dxa"/>
          </w:tcPr>
          <w:p w:rsidR="007F591B" w:rsidRDefault="007F591B" w:rsidP="003962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про відмову у видачі дозволу може бути оскаржене в суді у порядку адміністративного судочинства.</w:t>
            </w:r>
          </w:p>
        </w:tc>
      </w:tr>
    </w:tbl>
    <w:p w:rsidR="007F591B" w:rsidRPr="00955C13" w:rsidRDefault="007F591B" w:rsidP="00A54685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7F591B" w:rsidRPr="00955C13" w:rsidRDefault="007F591B" w:rsidP="00A54685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7F591B" w:rsidRPr="009C16E8" w:rsidRDefault="007F591B" w:rsidP="0009421B">
      <w:pPr>
        <w:pStyle w:val="HTMLPreformatted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6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Тисменицького районного відділу </w:t>
      </w:r>
    </w:p>
    <w:p w:rsidR="007F591B" w:rsidRPr="009C16E8" w:rsidRDefault="007F591B" w:rsidP="0009421B">
      <w:pPr>
        <w:pStyle w:val="HTMLPreformatted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9C16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оловного  управління </w:t>
      </w:r>
    </w:p>
    <w:p w:rsidR="007F591B" w:rsidRPr="009C16E8" w:rsidRDefault="007F591B" w:rsidP="0009421B">
      <w:pPr>
        <w:ind w:left="-709"/>
        <w:rPr>
          <w:b/>
          <w:sz w:val="28"/>
          <w:szCs w:val="28"/>
        </w:rPr>
      </w:pPr>
      <w:r w:rsidRPr="009C16E8">
        <w:rPr>
          <w:b/>
          <w:sz w:val="28"/>
          <w:szCs w:val="28"/>
        </w:rPr>
        <w:t>Держпродспоживслужби в Івано-Франківськійо</w:t>
      </w:r>
      <w:r>
        <w:rPr>
          <w:b/>
          <w:sz w:val="28"/>
          <w:szCs w:val="28"/>
        </w:rPr>
        <w:t>бласті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C16E8">
        <w:rPr>
          <w:b/>
          <w:sz w:val="28"/>
          <w:szCs w:val="28"/>
        </w:rPr>
        <w:t xml:space="preserve">         Я.І. Борис</w:t>
      </w:r>
    </w:p>
    <w:bookmarkEnd w:id="0"/>
    <w:p w:rsidR="007F591B" w:rsidRPr="00955C13" w:rsidRDefault="007F591B" w:rsidP="0009421B">
      <w:pPr>
        <w:pStyle w:val="HTMLPreformatted"/>
        <w:ind w:left="-851"/>
      </w:pPr>
    </w:p>
    <w:sectPr w:rsidR="007F591B" w:rsidRPr="00955C13" w:rsidSect="00180F66">
      <w:pgSz w:w="13041" w:h="17577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CD6"/>
    <w:multiLevelType w:val="multilevel"/>
    <w:tmpl w:val="7F7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958"/>
    <w:rsid w:val="00015618"/>
    <w:rsid w:val="00023467"/>
    <w:rsid w:val="0004310D"/>
    <w:rsid w:val="00074B0A"/>
    <w:rsid w:val="0009421B"/>
    <w:rsid w:val="000A64E8"/>
    <w:rsid w:val="000B2812"/>
    <w:rsid w:val="000B5DCA"/>
    <w:rsid w:val="000D766E"/>
    <w:rsid w:val="000E0E85"/>
    <w:rsid w:val="000F1611"/>
    <w:rsid w:val="00175E8A"/>
    <w:rsid w:val="00180F66"/>
    <w:rsid w:val="001A6EFA"/>
    <w:rsid w:val="001C3813"/>
    <w:rsid w:val="001D3C15"/>
    <w:rsid w:val="00207A62"/>
    <w:rsid w:val="00222F18"/>
    <w:rsid w:val="00243AB3"/>
    <w:rsid w:val="00247860"/>
    <w:rsid w:val="00266FC0"/>
    <w:rsid w:val="0027603B"/>
    <w:rsid w:val="00396273"/>
    <w:rsid w:val="003B1D21"/>
    <w:rsid w:val="003C1FDE"/>
    <w:rsid w:val="003C5958"/>
    <w:rsid w:val="003E2EC4"/>
    <w:rsid w:val="00401AFF"/>
    <w:rsid w:val="00426D16"/>
    <w:rsid w:val="004308B4"/>
    <w:rsid w:val="00461CF9"/>
    <w:rsid w:val="00473D1C"/>
    <w:rsid w:val="0048444E"/>
    <w:rsid w:val="004A6D69"/>
    <w:rsid w:val="004C6030"/>
    <w:rsid w:val="004C77C7"/>
    <w:rsid w:val="004D40B0"/>
    <w:rsid w:val="00527820"/>
    <w:rsid w:val="00582E6A"/>
    <w:rsid w:val="005A2A5C"/>
    <w:rsid w:val="005C37FA"/>
    <w:rsid w:val="005F48F3"/>
    <w:rsid w:val="006046C9"/>
    <w:rsid w:val="00651433"/>
    <w:rsid w:val="00684CBE"/>
    <w:rsid w:val="00690215"/>
    <w:rsid w:val="006B4925"/>
    <w:rsid w:val="006D55F0"/>
    <w:rsid w:val="006E6419"/>
    <w:rsid w:val="00790585"/>
    <w:rsid w:val="007D6B68"/>
    <w:rsid w:val="007F591B"/>
    <w:rsid w:val="00800240"/>
    <w:rsid w:val="00820DC1"/>
    <w:rsid w:val="0084179A"/>
    <w:rsid w:val="00846E90"/>
    <w:rsid w:val="008707FA"/>
    <w:rsid w:val="008776C6"/>
    <w:rsid w:val="008E6E3E"/>
    <w:rsid w:val="008F737B"/>
    <w:rsid w:val="00912E3C"/>
    <w:rsid w:val="00922E08"/>
    <w:rsid w:val="00950CB2"/>
    <w:rsid w:val="00951365"/>
    <w:rsid w:val="00955C13"/>
    <w:rsid w:val="00966FD9"/>
    <w:rsid w:val="009C16E8"/>
    <w:rsid w:val="009D599E"/>
    <w:rsid w:val="00A01071"/>
    <w:rsid w:val="00A409A7"/>
    <w:rsid w:val="00A54685"/>
    <w:rsid w:val="00AE0BE6"/>
    <w:rsid w:val="00B85725"/>
    <w:rsid w:val="00B94235"/>
    <w:rsid w:val="00BA114C"/>
    <w:rsid w:val="00BF3531"/>
    <w:rsid w:val="00C06E40"/>
    <w:rsid w:val="00C602B2"/>
    <w:rsid w:val="00D82FFC"/>
    <w:rsid w:val="00DB41AA"/>
    <w:rsid w:val="00E3275D"/>
    <w:rsid w:val="00E709ED"/>
    <w:rsid w:val="00E77899"/>
    <w:rsid w:val="00EA6E66"/>
    <w:rsid w:val="00EB0A3F"/>
    <w:rsid w:val="00EE63C7"/>
    <w:rsid w:val="00EE7B65"/>
    <w:rsid w:val="00EF0ABE"/>
    <w:rsid w:val="00F673C1"/>
    <w:rsid w:val="00F734BC"/>
    <w:rsid w:val="00FB49B4"/>
    <w:rsid w:val="00FC0A05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468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5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54685"/>
    <w:rPr>
      <w:rFonts w:ascii="Courier New" w:hAnsi="Courier New" w:cs="Courier New"/>
      <w:color w:val="000000"/>
      <w:sz w:val="14"/>
      <w:szCs w:val="1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1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AFF"/>
    <w:rPr>
      <w:rFonts w:ascii="Segoe UI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Normal"/>
    <w:uiPriority w:val="99"/>
    <w:rsid w:val="00D82FFC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EA6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1072</Words>
  <Characters>6114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User</cp:lastModifiedBy>
  <cp:revision>2</cp:revision>
  <cp:lastPrinted>2018-02-22T13:17:00Z</cp:lastPrinted>
  <dcterms:created xsi:type="dcterms:W3CDTF">2018-02-22T13:17:00Z</dcterms:created>
  <dcterms:modified xsi:type="dcterms:W3CDTF">2018-02-22T13:17:00Z</dcterms:modified>
</cp:coreProperties>
</file>