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BB" w:rsidRDefault="00F616BB" w:rsidP="00660159">
      <w:pPr>
        <w:tabs>
          <w:tab w:val="left" w:pos="10915"/>
          <w:tab w:val="left" w:pos="1119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ЗАТВЕРДЖЕНО</w:t>
      </w:r>
    </w:p>
    <w:p w:rsidR="00F616BB" w:rsidRDefault="00F616BB" w:rsidP="006601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оловного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правління</w:t>
      </w:r>
    </w:p>
    <w:p w:rsidR="00F616BB" w:rsidRDefault="00F616BB" w:rsidP="00660159">
      <w:pPr>
        <w:tabs>
          <w:tab w:val="left" w:pos="1119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Держпродспоживслужби </w:t>
      </w:r>
    </w:p>
    <w:p w:rsidR="00F616BB" w:rsidRDefault="00F616BB" w:rsidP="006601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в Івано-Франківській області</w:t>
      </w:r>
    </w:p>
    <w:p w:rsidR="00F616BB" w:rsidRDefault="00F616BB" w:rsidP="006601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616BB" w:rsidRDefault="00F616BB" w:rsidP="00660159">
      <w:pPr>
        <w:jc w:val="right"/>
        <w:rPr>
          <w:rFonts w:ascii="Times New Roman" w:hAnsi="Times New Roman"/>
          <w:sz w:val="28"/>
          <w:szCs w:val="28"/>
        </w:rPr>
      </w:pPr>
      <w:r w:rsidRPr="008329E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E037BF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E037BF">
        <w:rPr>
          <w:rFonts w:ascii="Times New Roman" w:hAnsi="Times New Roman"/>
          <w:sz w:val="28"/>
          <w:szCs w:val="28"/>
        </w:rPr>
        <w:t xml:space="preserve"> 07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037BF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329E3">
        <w:rPr>
          <w:rFonts w:ascii="Times New Roman" w:hAnsi="Times New Roman"/>
          <w:sz w:val="28"/>
          <w:szCs w:val="28"/>
          <w:lang w:val="uk-UA"/>
        </w:rPr>
        <w:t>2017р</w:t>
      </w:r>
    </w:p>
    <w:p w:rsidR="00F616BB" w:rsidRDefault="00F616BB" w:rsidP="00660159">
      <w:pPr>
        <w:jc w:val="right"/>
        <w:rPr>
          <w:rFonts w:ascii="Times New Roman" w:hAnsi="Times New Roman"/>
          <w:sz w:val="28"/>
          <w:szCs w:val="28"/>
        </w:rPr>
      </w:pPr>
    </w:p>
    <w:p w:rsidR="00F616BB" w:rsidRPr="00BD56C0" w:rsidRDefault="00F616BB" w:rsidP="0066015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BD56C0">
        <w:rPr>
          <w:rFonts w:ascii="Times New Roman" w:hAnsi="Times New Roman"/>
          <w:sz w:val="36"/>
          <w:szCs w:val="36"/>
        </w:rPr>
        <w:t>ТЕХНОЛОГІЧНА КАРТКА</w:t>
      </w:r>
    </w:p>
    <w:p w:rsidR="00F616BB" w:rsidRDefault="00F616BB" w:rsidP="0066015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АДМІНІСТРАТИВНИХ ПОСЛУГ</w:t>
      </w:r>
    </w:p>
    <w:p w:rsidR="00F616BB" w:rsidRPr="008E7D4F" w:rsidRDefault="00F616BB" w:rsidP="00660159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видачі </w:t>
      </w:r>
      <w:r w:rsidRPr="008E7D4F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дозволу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(санітарного паспорта)</w:t>
      </w:r>
      <w:r w:rsidRPr="008E7D4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роботи з радіоактивними речовинами та іншими  джерелами іонізуючого випромінювання</w:t>
      </w:r>
    </w:p>
    <w:p w:rsidR="00F616BB" w:rsidRPr="002C25F4" w:rsidRDefault="00F616BB" w:rsidP="006601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16BB" w:rsidRPr="008329E3" w:rsidRDefault="00F616BB" w:rsidP="00660159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Надвірнянський районний відділ ГУ Держпродспоживслужби в Івано-Франківській області</w:t>
      </w:r>
    </w:p>
    <w:p w:rsidR="00F616BB" w:rsidRPr="00FE7ECC" w:rsidRDefault="00F616BB" w:rsidP="00660159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F616BB" w:rsidRDefault="00F616BB" w:rsidP="006601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616BB" w:rsidRDefault="00F616BB" w:rsidP="00660159"/>
    <w:p w:rsidR="00F616BB" w:rsidRDefault="00F616BB" w:rsidP="00660159"/>
    <w:tbl>
      <w:tblPr>
        <w:tblpPr w:leftFromText="180" w:rightFromText="180" w:vertAnchor="page" w:horzAnchor="margin" w:tblpXSpec="center" w:tblpY="2401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677"/>
        <w:gridCol w:w="2807"/>
        <w:gridCol w:w="4111"/>
        <w:gridCol w:w="2371"/>
        <w:gridCol w:w="1560"/>
      </w:tblGrid>
      <w:tr w:rsidR="00F616BB" w:rsidRPr="00B329E2" w:rsidTr="00E8339F">
        <w:trPr>
          <w:cantSplit/>
          <w:trHeight w:val="1754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677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807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Відповідальна особа суб’єкта надання адміністративної послуги</w:t>
            </w:r>
          </w:p>
        </w:tc>
        <w:tc>
          <w:tcPr>
            <w:tcW w:w="4111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Структурний підрозділ 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надання адміністративної послуги, відповідальний за етапи (дію, рішення)</w:t>
            </w:r>
          </w:p>
        </w:tc>
        <w:tc>
          <w:tcPr>
            <w:tcW w:w="2371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Дія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(виконує, бере участь, погоджує, затверджує тощо)</w:t>
            </w:r>
          </w:p>
        </w:tc>
        <w:tc>
          <w:tcPr>
            <w:tcW w:w="1560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виконання (днів)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616BB" w:rsidRPr="005F5139" w:rsidRDefault="00F616BB" w:rsidP="00E83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39">
              <w:rPr>
                <w:rFonts w:ascii="Times New Roman" w:hAnsi="Times New Roman"/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807" w:type="dxa"/>
          </w:tcPr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4111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 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надання адміністративних послуг 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(ЦНАП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71" w:type="dxa"/>
            <w:vAlign w:val="center"/>
          </w:tcPr>
          <w:p w:rsidR="00F616BB" w:rsidRDefault="00F616BB" w:rsidP="00E8339F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1 -2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Pr="00687E7D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F616BB" w:rsidRPr="00687E7D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Отримання дозвільної справи  в ЦНАП, передача пакету документів для реєстрації</w:t>
            </w:r>
          </w:p>
          <w:p w:rsidR="00F616BB" w:rsidRPr="00687E7D" w:rsidRDefault="00F616BB" w:rsidP="00E83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Спеціалісти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  <w:vAlign w:val="center"/>
          </w:tcPr>
          <w:p w:rsidR="00F616BB" w:rsidRDefault="00F616BB" w:rsidP="00E8339F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1 -2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Pr="005F5139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7" w:type="dxa"/>
          </w:tcPr>
          <w:p w:rsidR="00F616BB" w:rsidRPr="00687E7D" w:rsidRDefault="00F616BB" w:rsidP="00E83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заяви  та подання дозвільної справи начальни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Надвірнянського районного відділу ГУ ДПСС в Івано-Франківській області</w:t>
            </w: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для ознайомлення і накладання відповідної резолюції</w:t>
            </w: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Спеціалісти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  <w:vAlign w:val="center"/>
          </w:tcPr>
          <w:p w:rsidR="00F616BB" w:rsidRDefault="00F616BB" w:rsidP="00E8339F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Виконавець</w:t>
            </w:r>
          </w:p>
          <w:p w:rsidR="00F616BB" w:rsidRDefault="00F616BB" w:rsidP="00E8339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Погоджує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1 -3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7" w:type="dxa"/>
          </w:tcPr>
          <w:p w:rsidR="00F616BB" w:rsidRPr="00687E7D" w:rsidRDefault="00F616BB" w:rsidP="00E83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Визначення терміну виконання та відповідальних виконавців на рівні територіального органу Держпродспоживслужби України</w:t>
            </w: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Начальник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  <w:vAlign w:val="center"/>
          </w:tcPr>
          <w:p w:rsidR="00F616BB" w:rsidRDefault="00F616BB" w:rsidP="00E8339F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Pr="00421AC3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1 -3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7" w:type="dxa"/>
          </w:tcPr>
          <w:p w:rsidR="00F616BB" w:rsidRPr="00687E7D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Спеціалісти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</w:tcPr>
          <w:p w:rsidR="00F616BB" w:rsidRDefault="00F616BB" w:rsidP="00E8339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Виконавець,</w:t>
            </w:r>
          </w:p>
          <w:p w:rsidR="00F616BB" w:rsidRDefault="00F616BB" w:rsidP="00E8339F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3 -6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</w:tcPr>
          <w:p w:rsidR="00F616BB" w:rsidRPr="00421AC3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21AC3">
              <w:rPr>
                <w:rFonts w:ascii="Times New Roman" w:hAnsi="Times New Roman"/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Спеціалісти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</w:tcPr>
          <w:p w:rsidR="00F616BB" w:rsidRDefault="00F616BB" w:rsidP="00E8339F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4 - 7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7" w:type="dxa"/>
          </w:tcPr>
          <w:p w:rsidR="00F616BB" w:rsidRPr="00057DED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  <w:lang w:val="uk-UA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 проекту обґрунтованої відмови</w:t>
            </w: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Спеціалісти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</w:tcPr>
          <w:p w:rsidR="00F616BB" w:rsidRDefault="00F616BB" w:rsidP="00E8339F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4 -7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7" w:type="dxa"/>
          </w:tcPr>
          <w:p w:rsidR="00F616BB" w:rsidRPr="00057DED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Начальник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</w:tcPr>
          <w:p w:rsidR="00F616BB" w:rsidRDefault="00F616BB" w:rsidP="00E8339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Затверджує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- 8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562" w:type="dxa"/>
            <w:vAlign w:val="center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7" w:type="dxa"/>
          </w:tcPr>
          <w:p w:rsidR="00F616BB" w:rsidRPr="00057DED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ED">
              <w:rPr>
                <w:rFonts w:ascii="Times New Roman" w:hAnsi="Times New Roman"/>
                <w:sz w:val="28"/>
                <w:szCs w:val="28"/>
              </w:rPr>
              <w:t>Передача затвердженого документа дозвільного характер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57DED">
              <w:rPr>
                <w:rFonts w:ascii="Times New Roman" w:hAnsi="Times New Roman"/>
                <w:sz w:val="28"/>
                <w:szCs w:val="28"/>
              </w:rPr>
              <w:t>(або обґрунтованої відмови) адміністратору  ЦНАП</w:t>
            </w:r>
          </w:p>
        </w:tc>
        <w:tc>
          <w:tcPr>
            <w:tcW w:w="2807" w:type="dxa"/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Спеціалісти Надвірнянського районного відділу ГУ ДПСС</w:t>
            </w:r>
          </w:p>
          <w:p w:rsidR="00F616BB" w:rsidRDefault="00F616BB" w:rsidP="00E8339F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16BB" w:rsidRDefault="00F616BB" w:rsidP="00E83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Надвірнянський районний відділ ГУ ДПСС </w:t>
            </w:r>
          </w:p>
        </w:tc>
        <w:tc>
          <w:tcPr>
            <w:tcW w:w="2371" w:type="dxa"/>
          </w:tcPr>
          <w:p w:rsidR="00F616BB" w:rsidRDefault="00F616BB" w:rsidP="00E8339F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F616BB" w:rsidRDefault="00F616BB" w:rsidP="00E8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- 10 дня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14528" w:type="dxa"/>
            <w:gridSpan w:val="5"/>
          </w:tcPr>
          <w:p w:rsidR="00F616BB" w:rsidRDefault="00F616BB" w:rsidP="00E833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Загальна кількість днів надання послуги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  <w:tr w:rsidR="00F616BB" w:rsidRPr="00B329E2" w:rsidTr="00E8339F">
        <w:trPr>
          <w:cantSplit/>
          <w:trHeight w:val="65"/>
        </w:trPr>
        <w:tc>
          <w:tcPr>
            <w:tcW w:w="14528" w:type="dxa"/>
            <w:gridSpan w:val="5"/>
          </w:tcPr>
          <w:p w:rsidR="00F616BB" w:rsidRDefault="00F616BB" w:rsidP="00E833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F616BB" w:rsidRDefault="00F616BB" w:rsidP="00E833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</w:tbl>
    <w:p w:rsidR="00F616BB" w:rsidRDefault="00F616BB" w:rsidP="00660159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616BB" w:rsidRDefault="00F616BB" w:rsidP="00660159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Примітка: Умовні позначки: В - виконує; У - бере участь; П - погоджує; 3 - затверджує.</w:t>
      </w:r>
    </w:p>
    <w:p w:rsidR="00F616BB" w:rsidRDefault="00F616BB" w:rsidP="00660159"/>
    <w:p w:rsidR="00F616BB" w:rsidRPr="002C25F4" w:rsidRDefault="00F616BB" w:rsidP="00660159"/>
    <w:p w:rsidR="00F616BB" w:rsidRDefault="00F616BB"/>
    <w:sectPr w:rsidR="00F616BB" w:rsidSect="00E8339F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159"/>
    <w:rsid w:val="0001794A"/>
    <w:rsid w:val="00057DED"/>
    <w:rsid w:val="001813A3"/>
    <w:rsid w:val="002C25F4"/>
    <w:rsid w:val="00400659"/>
    <w:rsid w:val="004218CF"/>
    <w:rsid w:val="00421AC3"/>
    <w:rsid w:val="005A49FD"/>
    <w:rsid w:val="005F5139"/>
    <w:rsid w:val="00660159"/>
    <w:rsid w:val="00687E7D"/>
    <w:rsid w:val="006D78DF"/>
    <w:rsid w:val="007A4E44"/>
    <w:rsid w:val="007E3299"/>
    <w:rsid w:val="008329E3"/>
    <w:rsid w:val="008E7D4F"/>
    <w:rsid w:val="009C2DB3"/>
    <w:rsid w:val="00B329E2"/>
    <w:rsid w:val="00BD56C0"/>
    <w:rsid w:val="00E037BF"/>
    <w:rsid w:val="00E8339F"/>
    <w:rsid w:val="00F517FC"/>
    <w:rsid w:val="00F616BB"/>
    <w:rsid w:val="00FE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Íîðìàëüíûé"/>
    <w:uiPriority w:val="99"/>
    <w:rsid w:val="00660159"/>
    <w:rPr>
      <w:rFonts w:ascii="UkrainianBodoni" w:eastAsia="Times New Roman" w:hAnsi="UkrainianBodon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555</Words>
  <Characters>3167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ЗАТВЕРДЖЕНО</dc:title>
  <dc:subject/>
  <dc:creator>WIN7XP</dc:creator>
  <cp:keywords/>
  <dc:description/>
  <cp:lastModifiedBy>User</cp:lastModifiedBy>
  <cp:revision>2</cp:revision>
  <cp:lastPrinted>2018-02-14T13:08:00Z</cp:lastPrinted>
  <dcterms:created xsi:type="dcterms:W3CDTF">2018-02-14T13:08:00Z</dcterms:created>
  <dcterms:modified xsi:type="dcterms:W3CDTF">2018-02-14T13:08:00Z</dcterms:modified>
</cp:coreProperties>
</file>