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D69B" w14:textId="77777777" w:rsidR="005F6643" w:rsidRPr="0087134E" w:rsidRDefault="005F6643" w:rsidP="005F6643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14:paraId="0E30BC46" w14:textId="77777777" w:rsidR="005F6643" w:rsidRPr="0087134E" w:rsidRDefault="005F6643" w:rsidP="005F6643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14:paraId="148D83E0" w14:textId="77777777" w:rsidR="005F6643" w:rsidRDefault="005F6643" w:rsidP="005F6643">
      <w:pPr>
        <w:jc w:val="center"/>
        <w:rPr>
          <w:rStyle w:val="rvts15"/>
          <w:b/>
          <w:szCs w:val="28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Pr="004D6182">
        <w:rPr>
          <w:b/>
          <w:bCs/>
          <w:szCs w:val="28"/>
        </w:rPr>
        <w:t xml:space="preserve">начальника </w:t>
      </w:r>
      <w:proofErr w:type="spellStart"/>
      <w:r>
        <w:rPr>
          <w:b/>
          <w:bCs/>
          <w:szCs w:val="28"/>
        </w:rPr>
        <w:t>Городенків</w:t>
      </w:r>
      <w:r w:rsidRPr="004D6182">
        <w:rPr>
          <w:b/>
          <w:bCs/>
          <w:szCs w:val="28"/>
        </w:rPr>
        <w:t>ського</w:t>
      </w:r>
      <w:proofErr w:type="spellEnd"/>
      <w:r w:rsidRPr="004D6182">
        <w:rPr>
          <w:b/>
          <w:bCs/>
          <w:szCs w:val="28"/>
        </w:rPr>
        <w:t xml:space="preserve">  </w:t>
      </w:r>
      <w:proofErr w:type="spellStart"/>
      <w:r w:rsidRPr="004D6182">
        <w:rPr>
          <w:b/>
          <w:bCs/>
          <w:szCs w:val="28"/>
        </w:rPr>
        <w:t>управління</w:t>
      </w:r>
      <w:proofErr w:type="spellEnd"/>
    </w:p>
    <w:p w14:paraId="1408E1B3" w14:textId="77777777" w:rsidR="005F6643" w:rsidRPr="005F6643" w:rsidRDefault="005F6643" w:rsidP="005F6643">
      <w:pPr>
        <w:spacing w:after="0" w:line="240" w:lineRule="auto"/>
        <w:jc w:val="center"/>
        <w:rPr>
          <w:bCs/>
          <w:szCs w:val="28"/>
        </w:rPr>
      </w:pPr>
      <w:r w:rsidRPr="005F6643">
        <w:rPr>
          <w:bCs/>
          <w:szCs w:val="28"/>
        </w:rPr>
        <w:t xml:space="preserve">(наказ Головного </w:t>
      </w:r>
      <w:proofErr w:type="spellStart"/>
      <w:r w:rsidRPr="005F6643">
        <w:rPr>
          <w:bCs/>
          <w:szCs w:val="28"/>
        </w:rPr>
        <w:t>управління</w:t>
      </w:r>
      <w:proofErr w:type="spellEnd"/>
      <w:r w:rsidRPr="005F6643">
        <w:rPr>
          <w:bCs/>
          <w:szCs w:val="28"/>
        </w:rPr>
        <w:t xml:space="preserve"> </w:t>
      </w:r>
      <w:proofErr w:type="spellStart"/>
      <w:r w:rsidRPr="005F6643">
        <w:rPr>
          <w:bCs/>
          <w:szCs w:val="28"/>
        </w:rPr>
        <w:t>Держпродспоживслужби</w:t>
      </w:r>
      <w:proofErr w:type="spellEnd"/>
      <w:r w:rsidRPr="005F6643">
        <w:rPr>
          <w:bCs/>
          <w:szCs w:val="28"/>
        </w:rPr>
        <w:t xml:space="preserve"> в </w:t>
      </w:r>
      <w:proofErr w:type="spellStart"/>
      <w:r w:rsidRPr="005F6643">
        <w:rPr>
          <w:bCs/>
          <w:szCs w:val="28"/>
        </w:rPr>
        <w:t>Івано-Франківській</w:t>
      </w:r>
      <w:proofErr w:type="spellEnd"/>
      <w:r w:rsidRPr="005F6643">
        <w:rPr>
          <w:bCs/>
          <w:szCs w:val="28"/>
        </w:rPr>
        <w:t xml:space="preserve"> </w:t>
      </w:r>
      <w:proofErr w:type="spellStart"/>
      <w:r w:rsidRPr="005F6643">
        <w:rPr>
          <w:bCs/>
          <w:szCs w:val="28"/>
        </w:rPr>
        <w:t>області</w:t>
      </w:r>
      <w:proofErr w:type="spellEnd"/>
      <w:r w:rsidRPr="005F6643">
        <w:rPr>
          <w:bCs/>
          <w:szCs w:val="28"/>
        </w:rPr>
        <w:t xml:space="preserve"> </w:t>
      </w:r>
      <w:proofErr w:type="spellStart"/>
      <w:r w:rsidRPr="005F6643">
        <w:rPr>
          <w:bCs/>
          <w:szCs w:val="28"/>
        </w:rPr>
        <w:t>від</w:t>
      </w:r>
      <w:proofErr w:type="spellEnd"/>
      <w:r w:rsidRPr="005F6643">
        <w:rPr>
          <w:bCs/>
          <w:szCs w:val="28"/>
        </w:rPr>
        <w:t xml:space="preserve"> 22 лютого 2021 року № 169 " Про </w:t>
      </w:r>
      <w:proofErr w:type="spellStart"/>
      <w:r w:rsidRPr="005F6643">
        <w:rPr>
          <w:bCs/>
          <w:szCs w:val="28"/>
        </w:rPr>
        <w:t>необхідність</w:t>
      </w:r>
      <w:proofErr w:type="spellEnd"/>
      <w:r w:rsidRPr="005F6643">
        <w:rPr>
          <w:bCs/>
          <w:szCs w:val="28"/>
        </w:rPr>
        <w:t xml:space="preserve"> </w:t>
      </w:r>
      <w:proofErr w:type="spellStart"/>
      <w:r w:rsidRPr="005F6643">
        <w:rPr>
          <w:bCs/>
          <w:szCs w:val="28"/>
        </w:rPr>
        <w:t>призначення</w:t>
      </w:r>
      <w:proofErr w:type="spellEnd"/>
      <w:r w:rsidRPr="005F6643">
        <w:rPr>
          <w:bCs/>
          <w:szCs w:val="28"/>
        </w:rPr>
        <w:t xml:space="preserve"> на </w:t>
      </w:r>
      <w:proofErr w:type="spellStart"/>
      <w:r w:rsidRPr="005F6643">
        <w:rPr>
          <w:bCs/>
          <w:szCs w:val="28"/>
        </w:rPr>
        <w:t>вакантну</w:t>
      </w:r>
      <w:proofErr w:type="spellEnd"/>
      <w:r w:rsidRPr="005F6643">
        <w:rPr>
          <w:bCs/>
          <w:szCs w:val="28"/>
        </w:rPr>
        <w:t xml:space="preserve"> посаду </w:t>
      </w:r>
      <w:proofErr w:type="spellStart"/>
      <w:r w:rsidRPr="005F6643">
        <w:rPr>
          <w:bCs/>
          <w:szCs w:val="28"/>
        </w:rPr>
        <w:t>державної</w:t>
      </w:r>
      <w:proofErr w:type="spellEnd"/>
      <w:r w:rsidRPr="005F6643">
        <w:rPr>
          <w:bCs/>
          <w:szCs w:val="28"/>
        </w:rPr>
        <w:t xml:space="preserve"> </w:t>
      </w:r>
      <w:proofErr w:type="spellStart"/>
      <w:r w:rsidRPr="005F6643">
        <w:rPr>
          <w:bCs/>
          <w:szCs w:val="28"/>
        </w:rPr>
        <w:t>служби</w:t>
      </w:r>
      <w:proofErr w:type="spellEnd"/>
      <w:r w:rsidRPr="005F6643">
        <w:rPr>
          <w:bCs/>
          <w:szCs w:val="28"/>
        </w:rPr>
        <w:t xml:space="preserve"> </w:t>
      </w:r>
      <w:proofErr w:type="spellStart"/>
      <w:r w:rsidRPr="005F6643">
        <w:rPr>
          <w:bCs/>
          <w:szCs w:val="28"/>
        </w:rPr>
        <w:t>категорії</w:t>
      </w:r>
      <w:proofErr w:type="spellEnd"/>
      <w:r w:rsidRPr="005F6643">
        <w:rPr>
          <w:bCs/>
          <w:szCs w:val="28"/>
        </w:rPr>
        <w:t xml:space="preserve"> «Б» </w:t>
      </w:r>
    </w:p>
    <w:p w14:paraId="33C741C8" w14:textId="77777777" w:rsidR="005F6643" w:rsidRPr="005F6643" w:rsidRDefault="005F6643" w:rsidP="005F6643">
      <w:pPr>
        <w:spacing w:after="0" w:line="240" w:lineRule="auto"/>
        <w:jc w:val="center"/>
        <w:rPr>
          <w:bCs/>
          <w:color w:val="000000"/>
          <w:szCs w:val="28"/>
        </w:rPr>
      </w:pPr>
      <w:r w:rsidRPr="005F6643">
        <w:rPr>
          <w:bCs/>
          <w:szCs w:val="28"/>
        </w:rPr>
        <w:t xml:space="preserve">на </w:t>
      </w:r>
      <w:proofErr w:type="spellStart"/>
      <w:r w:rsidRPr="005F6643">
        <w:rPr>
          <w:bCs/>
          <w:szCs w:val="28"/>
        </w:rPr>
        <w:t>період</w:t>
      </w:r>
      <w:proofErr w:type="spellEnd"/>
      <w:r w:rsidRPr="005F6643">
        <w:rPr>
          <w:bCs/>
          <w:szCs w:val="28"/>
        </w:rPr>
        <w:t xml:space="preserve"> </w:t>
      </w:r>
      <w:proofErr w:type="spellStart"/>
      <w:r w:rsidRPr="005F6643">
        <w:rPr>
          <w:bCs/>
          <w:szCs w:val="28"/>
        </w:rPr>
        <w:t>дії</w:t>
      </w:r>
      <w:proofErr w:type="spellEnd"/>
      <w:r w:rsidRPr="005F6643">
        <w:rPr>
          <w:bCs/>
          <w:szCs w:val="28"/>
        </w:rPr>
        <w:t xml:space="preserve"> карантину»</w:t>
      </w:r>
      <w:r w:rsidRPr="005F6643">
        <w:rPr>
          <w:bCs/>
          <w:color w:val="000000"/>
          <w:szCs w:val="28"/>
        </w:rPr>
        <w:t>)</w:t>
      </w:r>
    </w:p>
    <w:p w14:paraId="330A61D9" w14:textId="7E336082" w:rsidR="005F6643" w:rsidRDefault="005F6643" w:rsidP="005F6643">
      <w:pPr>
        <w:spacing w:after="0"/>
        <w:jc w:val="center"/>
        <w:rPr>
          <w:szCs w:val="28"/>
          <w:shd w:val="clear" w:color="auto" w:fill="FFFFFF"/>
          <w:lang w:val="uk-UA"/>
        </w:rPr>
      </w:pPr>
    </w:p>
    <w:p w14:paraId="30588365" w14:textId="4E242960" w:rsidR="005F6643" w:rsidRPr="001E5032" w:rsidRDefault="005F6643" w:rsidP="005F6643">
      <w:pPr>
        <w:spacing w:after="0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Pr="00263F4E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наказом </w:t>
      </w:r>
      <w:r w:rsidR="004F4FB8">
        <w:rPr>
          <w:szCs w:val="28"/>
          <w:lang w:val="uk-UA"/>
        </w:rPr>
        <w:t xml:space="preserve">Головного управління </w:t>
      </w:r>
      <w:proofErr w:type="spellStart"/>
      <w:r>
        <w:rPr>
          <w:szCs w:val="28"/>
          <w:lang w:val="uk-UA"/>
        </w:rPr>
        <w:t>Держ</w:t>
      </w:r>
      <w:r w:rsidR="004F4FB8">
        <w:rPr>
          <w:szCs w:val="28"/>
          <w:lang w:val="uk-UA"/>
        </w:rPr>
        <w:t>продспоживслужби</w:t>
      </w:r>
      <w:proofErr w:type="spellEnd"/>
      <w:r w:rsidR="004F4FB8">
        <w:rPr>
          <w:szCs w:val="28"/>
          <w:lang w:val="uk-UA"/>
        </w:rPr>
        <w:t xml:space="preserve"> в Івано-Франківській області </w:t>
      </w:r>
      <w:r>
        <w:rPr>
          <w:szCs w:val="28"/>
          <w:lang w:val="uk-UA"/>
        </w:rPr>
        <w:t xml:space="preserve">від </w:t>
      </w:r>
      <w:r w:rsidRPr="0087134E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березня </w:t>
      </w:r>
      <w:r w:rsidRPr="0087134E">
        <w:rPr>
          <w:szCs w:val="28"/>
          <w:lang w:val="uk-UA"/>
        </w:rPr>
        <w:t>2021</w:t>
      </w:r>
      <w:r>
        <w:rPr>
          <w:szCs w:val="28"/>
          <w:lang w:val="uk-UA"/>
        </w:rPr>
        <w:t xml:space="preserve"> року</w:t>
      </w:r>
      <w:r w:rsidRPr="0087134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№ </w:t>
      </w:r>
      <w:r w:rsidR="004F4FB8">
        <w:rPr>
          <w:szCs w:val="28"/>
          <w:lang w:val="uk-UA"/>
        </w:rPr>
        <w:t>47</w:t>
      </w:r>
      <w:r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>
        <w:rPr>
          <w:szCs w:val="28"/>
          <w:lang w:val="uk-UA"/>
        </w:rPr>
        <w:t>Про скасування оголошен</w:t>
      </w:r>
      <w:r w:rsidR="004F4FB8">
        <w:rPr>
          <w:szCs w:val="28"/>
          <w:lang w:val="uk-UA"/>
        </w:rPr>
        <w:t>ого</w:t>
      </w:r>
      <w:r>
        <w:rPr>
          <w:szCs w:val="28"/>
          <w:lang w:val="uk-UA"/>
        </w:rPr>
        <w:t xml:space="preserve"> добор</w:t>
      </w:r>
      <w:r w:rsidR="004F4FB8">
        <w:rPr>
          <w:szCs w:val="28"/>
          <w:lang w:val="uk-UA"/>
        </w:rPr>
        <w:t xml:space="preserve">у на вакантну посаду державної служби категорії «Б» на період дії карантину </w:t>
      </w:r>
      <w:r w:rsidRPr="00AA00D5">
        <w:rPr>
          <w:bCs/>
          <w:szCs w:val="28"/>
          <w:shd w:val="clear" w:color="auto" w:fill="FFFFFF"/>
          <w:lang w:val="uk-UA"/>
        </w:rPr>
        <w:t>"</w:t>
      </w:r>
      <w:r>
        <w:rPr>
          <w:szCs w:val="28"/>
          <w:lang w:val="uk-UA"/>
        </w:rPr>
        <w:t xml:space="preserve"> добір </w:t>
      </w:r>
      <w:r>
        <w:rPr>
          <w:color w:val="333333"/>
          <w:szCs w:val="28"/>
          <w:lang w:val="uk-UA" w:eastAsia="uk-UA"/>
        </w:rPr>
        <w:t xml:space="preserve">на вакантну посаду </w:t>
      </w:r>
      <w:r w:rsidR="004F4FB8">
        <w:rPr>
          <w:color w:val="333333"/>
          <w:szCs w:val="28"/>
          <w:lang w:val="uk-UA" w:eastAsia="uk-UA"/>
        </w:rPr>
        <w:t>начальника Городенківського управління</w:t>
      </w:r>
      <w:r w:rsidRPr="000C6E56">
        <w:rPr>
          <w:color w:val="333333"/>
          <w:szCs w:val="28"/>
          <w:lang w:val="uk-UA" w:eastAsia="uk-UA"/>
        </w:rPr>
        <w:t>,</w:t>
      </w:r>
      <w:r>
        <w:rPr>
          <w:color w:val="333333"/>
          <w:szCs w:val="28"/>
          <w:lang w:val="uk-UA" w:eastAsia="uk-UA"/>
        </w:rPr>
        <w:t xml:space="preserve"> оголошений </w:t>
      </w:r>
      <w:r w:rsidRPr="001E5032">
        <w:rPr>
          <w:szCs w:val="28"/>
          <w:lang w:val="uk-UA"/>
        </w:rPr>
        <w:t>н</w:t>
      </w:r>
      <w:r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>
        <w:rPr>
          <w:szCs w:val="28"/>
          <w:lang w:val="uk-UA"/>
        </w:rPr>
        <w:t xml:space="preserve">COVID-19, спричиненої </w:t>
      </w:r>
      <w:proofErr w:type="spellStart"/>
      <w:r>
        <w:rPr>
          <w:szCs w:val="28"/>
          <w:lang w:val="uk-UA"/>
        </w:rPr>
        <w:t>корона</w:t>
      </w:r>
      <w:r w:rsidRPr="001E5032">
        <w:rPr>
          <w:szCs w:val="28"/>
          <w:lang w:val="uk-UA"/>
        </w:rPr>
        <w:t>вірусом</w:t>
      </w:r>
      <w:proofErr w:type="spellEnd"/>
      <w:r w:rsidRPr="001E5032">
        <w:rPr>
          <w:szCs w:val="28"/>
          <w:lang w:val="uk-UA"/>
        </w:rPr>
        <w:t xml:space="preserve">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>
        <w:rPr>
          <w:szCs w:val="28"/>
          <w:lang w:val="uk-UA"/>
        </w:rPr>
        <w:t>.</w:t>
      </w:r>
    </w:p>
    <w:p w14:paraId="7B7EB914" w14:textId="77777777" w:rsidR="005F6643" w:rsidRDefault="005F6643"/>
    <w:sectPr w:rsidR="005F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43"/>
    <w:rsid w:val="004F4FB8"/>
    <w:rsid w:val="005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87D3"/>
  <w15:chartTrackingRefBased/>
  <w15:docId w15:val="{EDB569B3-CC03-4645-B207-8100252B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643"/>
    <w:pPr>
      <w:spacing w:after="200" w:line="276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F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</cp:revision>
  <cp:lastPrinted>2021-03-16T13:24:00Z</cp:lastPrinted>
  <dcterms:created xsi:type="dcterms:W3CDTF">2021-03-16T13:14:00Z</dcterms:created>
  <dcterms:modified xsi:type="dcterms:W3CDTF">2021-03-16T13:53:00Z</dcterms:modified>
</cp:coreProperties>
</file>